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0" w:rsidRDefault="00BA3525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Microsoft JhengHei" w:eastAsia="Microsoft JhengHei" w:hAnsi="Microsoft JhengHei" w:cs="Microsoft JhengHe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1138238</wp:posOffset>
                </wp:positionH>
                <wp:positionV relativeFrom="margin">
                  <wp:posOffset>88583</wp:posOffset>
                </wp:positionV>
                <wp:extent cx="3463925" cy="1060450"/>
                <wp:effectExtent l="0" t="0" r="0" b="0"/>
                <wp:wrapSquare wrapText="bothSides" distT="45720" distB="45720" distL="114300" distR="11430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8800" y="3254538"/>
                          <a:ext cx="34544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1040" w:rsidRDefault="00BA35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b/>
                                <w:color w:val="000000"/>
                                <w:sz w:val="44"/>
                              </w:rPr>
                              <w:t>2021</w:t>
                            </w:r>
                            <w:r>
                              <w:rPr>
                                <w:rFonts w:ascii="KaiTi" w:eastAsia="KaiTi" w:hAnsi="KaiTi" w:cs="KaiTi"/>
                                <w:b/>
                                <w:color w:val="00000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KaiTi" w:eastAsia="KaiTi" w:hAnsi="KaiTi" w:cs="KaiTi"/>
                                <w:b/>
                                <w:color w:val="000000"/>
                                <w:sz w:val="44"/>
                              </w:rPr>
                              <w:t>5</w:t>
                            </w:r>
                            <w:r>
                              <w:rPr>
                                <w:rFonts w:ascii="KaiTi" w:eastAsia="KaiTi" w:hAnsi="KaiTi" w:cs="KaiTi"/>
                                <w:b/>
                                <w:color w:val="000000"/>
                                <w:sz w:val="44"/>
                              </w:rPr>
                              <w:t>月</w:t>
                            </w:r>
                          </w:p>
                          <w:p w:rsidR="00CB1040" w:rsidRDefault="00BA35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44"/>
                              </w:rPr>
                              <w:t xml:space="preserve">WHAAAAAT'S </w:t>
                            </w:r>
                            <w:r>
                              <w:rPr>
                                <w:rFonts w:ascii="KaiTi" w:eastAsia="KaiTi" w:hAnsi="KaiTi" w:cs="KaiTi"/>
                                <w:b/>
                                <w:color w:val="000000"/>
                                <w:sz w:val="44"/>
                              </w:rPr>
                              <w:t>參展申請表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89.65pt;margin-top:7pt;width:272.75pt;height:83.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B1040" w:rsidRDefault="00BA3525">
                      <w:pPr>
                        <w:jc w:val="center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b/>
                          <w:color w:val="000000"/>
                          <w:sz w:val="44"/>
                        </w:rPr>
                        <w:t>2021</w:t>
                      </w:r>
                      <w:r>
                        <w:rPr>
                          <w:rFonts w:ascii="KaiTi" w:eastAsia="KaiTi" w:hAnsi="KaiTi" w:cs="KaiTi"/>
                          <w:b/>
                          <w:color w:val="000000"/>
                          <w:sz w:val="44"/>
                        </w:rPr>
                        <w:t>年</w:t>
                      </w:r>
                      <w:r>
                        <w:rPr>
                          <w:rFonts w:ascii="KaiTi" w:eastAsia="KaiTi" w:hAnsi="KaiTi" w:cs="KaiTi"/>
                          <w:b/>
                          <w:color w:val="000000"/>
                          <w:sz w:val="44"/>
                        </w:rPr>
                        <w:t>5</w:t>
                      </w:r>
                      <w:r>
                        <w:rPr>
                          <w:rFonts w:ascii="KaiTi" w:eastAsia="KaiTi" w:hAnsi="KaiTi" w:cs="KaiTi"/>
                          <w:b/>
                          <w:color w:val="000000"/>
                          <w:sz w:val="44"/>
                        </w:rPr>
                        <w:t>月</w:t>
                      </w:r>
                    </w:p>
                    <w:p w:rsidR="00CB1040" w:rsidRDefault="00BA3525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44"/>
                        </w:rPr>
                        <w:t xml:space="preserve">WHAAAAAT'S </w:t>
                      </w:r>
                      <w:r>
                        <w:rPr>
                          <w:rFonts w:ascii="KaiTi" w:eastAsia="KaiTi" w:hAnsi="KaiTi" w:cs="KaiTi"/>
                          <w:b/>
                          <w:color w:val="000000"/>
                          <w:sz w:val="44"/>
                        </w:rPr>
                        <w:t>參展申請表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CB1040">
      <w:pP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 xml:space="preserve">★ </w:t>
      </w:r>
      <w:r>
        <w:rPr>
          <w:rFonts w:ascii="KaiTi" w:eastAsia="KaiTi" w:hAnsi="KaiTi" w:cs="KaiTi"/>
          <w:color w:val="000000"/>
        </w:rPr>
        <w:t>重要日期：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proofErr w:type="gramStart"/>
      <w:r>
        <w:rPr>
          <w:rFonts w:ascii="KaiTi" w:eastAsia="KaiTi" w:hAnsi="KaiTi" w:cs="KaiTi"/>
          <w:color w:val="000000"/>
        </w:rPr>
        <w:t>早鳥優惠</w:t>
      </w:r>
      <w:proofErr w:type="gramEnd"/>
      <w:r>
        <w:rPr>
          <w:rFonts w:ascii="KaiTi" w:eastAsia="KaiTi" w:hAnsi="KaiTi" w:cs="KaiTi"/>
          <w:color w:val="000000"/>
        </w:rPr>
        <w:t>截止</w:t>
      </w:r>
      <w:r>
        <w:rPr>
          <w:rFonts w:ascii="KaiTi" w:eastAsia="KaiTi" w:hAnsi="KaiTi" w:cs="KaiTi"/>
          <w:color w:val="000000"/>
        </w:rPr>
        <w:t xml:space="preserve">           </w:t>
      </w:r>
      <w:r w:rsidR="00671C21">
        <w:rPr>
          <w:rFonts w:ascii="KaiTi" w:eastAsia="KaiTi" w:hAnsi="KaiTi" w:cs="KaiTi"/>
          <w:color w:val="000000"/>
        </w:rPr>
        <w:t xml:space="preserve">    </w:t>
      </w:r>
      <w:r>
        <w:rPr>
          <w:rFonts w:ascii="KaiTi" w:eastAsia="KaiTi" w:hAnsi="KaiTi" w:cs="KaiTi"/>
          <w:color w:val="000000"/>
        </w:rPr>
        <w:t xml:space="preserve"> 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2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28</w:t>
      </w:r>
      <w:r>
        <w:rPr>
          <w:rFonts w:ascii="KaiTi" w:eastAsia="KaiTi" w:hAnsi="KaiTi" w:cs="KaiTi"/>
          <w:color w:val="000000"/>
        </w:rPr>
        <w:t>日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申請截止</w:t>
      </w:r>
      <w:r>
        <w:rPr>
          <w:rFonts w:ascii="KaiTi" w:eastAsia="KaiTi" w:hAnsi="KaiTi" w:cs="KaiTi"/>
          <w:color w:val="000000"/>
        </w:rPr>
        <w:t xml:space="preserve">               </w:t>
      </w:r>
      <w:r w:rsidR="00671C21">
        <w:rPr>
          <w:rFonts w:ascii="KaiTi" w:eastAsia="KaiTi" w:hAnsi="KaiTi" w:cs="KaiTi"/>
          <w:color w:val="000000"/>
        </w:rPr>
        <w:t xml:space="preserve">      </w:t>
      </w:r>
      <w:r>
        <w:rPr>
          <w:rFonts w:ascii="KaiTi" w:eastAsia="KaiTi" w:hAnsi="KaiTi" w:cs="KaiTi"/>
          <w:color w:val="000000"/>
        </w:rPr>
        <w:t xml:space="preserve"> </w:t>
      </w:r>
      <w:r w:rsidR="00671C21">
        <w:rPr>
          <w:rFonts w:ascii="KaiTi" w:eastAsia="KaiTi" w:hAnsi="KaiTi" w:cs="KaiTi"/>
          <w:color w:val="000000"/>
        </w:rPr>
        <w:t xml:space="preserve">  </w:t>
      </w:r>
      <w:r>
        <w:rPr>
          <w:rFonts w:ascii="KaiTi" w:eastAsia="KaiTi" w:hAnsi="KaiTi" w:cs="KaiTi"/>
          <w:color w:val="000000"/>
        </w:rPr>
        <w:t>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3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15</w:t>
      </w:r>
      <w:r>
        <w:rPr>
          <w:rFonts w:ascii="KaiTi" w:eastAsia="KaiTi" w:hAnsi="KaiTi" w:cs="KaiTi"/>
          <w:color w:val="000000"/>
        </w:rPr>
        <w:t>日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評選結果通知</w:t>
      </w:r>
      <w:r>
        <w:rPr>
          <w:rFonts w:ascii="KaiTi" w:eastAsia="KaiTi" w:hAnsi="KaiTi" w:cs="KaiTi"/>
          <w:color w:val="000000"/>
        </w:rPr>
        <w:t xml:space="preserve">          </w:t>
      </w:r>
      <w:r w:rsidR="00671C21">
        <w:rPr>
          <w:rFonts w:ascii="KaiTi" w:eastAsia="KaiTi" w:hAnsi="KaiTi" w:cs="KaiTi"/>
          <w:color w:val="000000"/>
        </w:rPr>
        <w:t xml:space="preserve">     </w:t>
      </w:r>
      <w:r>
        <w:rPr>
          <w:rFonts w:ascii="KaiTi" w:eastAsia="KaiTi" w:hAnsi="KaiTi" w:cs="KaiTi"/>
          <w:color w:val="000000"/>
        </w:rPr>
        <w:t xml:space="preserve"> 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3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22</w:t>
      </w:r>
      <w:r>
        <w:rPr>
          <w:rFonts w:ascii="KaiTi" w:eastAsia="KaiTi" w:hAnsi="KaiTi" w:cs="KaiTi"/>
          <w:color w:val="000000"/>
        </w:rPr>
        <w:t>日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proofErr w:type="gramStart"/>
      <w:r>
        <w:rPr>
          <w:rFonts w:ascii="KaiTi" w:eastAsia="KaiTi" w:hAnsi="KaiTi" w:cs="KaiTi"/>
          <w:color w:val="000000"/>
        </w:rPr>
        <w:t>展位費繳交</w:t>
      </w:r>
      <w:proofErr w:type="gramEnd"/>
      <w:r>
        <w:rPr>
          <w:rFonts w:ascii="KaiTi" w:eastAsia="KaiTi" w:hAnsi="KaiTi" w:cs="KaiTi"/>
          <w:color w:val="000000"/>
        </w:rPr>
        <w:t>截止日</w:t>
      </w:r>
      <w:r>
        <w:rPr>
          <w:rFonts w:ascii="KaiTi" w:eastAsia="KaiTi" w:hAnsi="KaiTi" w:cs="KaiTi"/>
          <w:color w:val="000000"/>
        </w:rPr>
        <w:t xml:space="preserve">        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4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2</w:t>
      </w:r>
      <w:r>
        <w:rPr>
          <w:rFonts w:ascii="KaiTi" w:eastAsia="KaiTi" w:hAnsi="KaiTi" w:cs="KaiTi"/>
          <w:color w:val="000000"/>
        </w:rPr>
        <w:t>日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展覽時間</w:t>
      </w:r>
      <w:r>
        <w:rPr>
          <w:rFonts w:ascii="KaiTi" w:eastAsia="KaiTi" w:hAnsi="KaiTi" w:cs="KaiTi"/>
          <w:color w:val="000000"/>
        </w:rPr>
        <w:t xml:space="preserve">                </w:t>
      </w:r>
      <w:r w:rsidR="00671C21">
        <w:rPr>
          <w:rFonts w:ascii="KaiTi" w:eastAsia="KaiTi" w:hAnsi="KaiTi" w:cs="KaiTi"/>
          <w:color w:val="000000"/>
        </w:rPr>
        <w:t xml:space="preserve">        </w:t>
      </w:r>
      <w:r>
        <w:rPr>
          <w:rFonts w:ascii="KaiTi" w:eastAsia="KaiTi" w:hAnsi="KaiTi" w:cs="KaiTi"/>
          <w:color w:val="000000"/>
        </w:rPr>
        <w:t>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5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7</w:t>
      </w:r>
      <w:r>
        <w:rPr>
          <w:rFonts w:ascii="KaiTi" w:eastAsia="KaiTi" w:hAnsi="KaiTi" w:cs="KaiTi"/>
          <w:color w:val="000000"/>
        </w:rPr>
        <w:t>日</w:t>
      </w:r>
      <w:r>
        <w:rPr>
          <w:rFonts w:ascii="KaiTi" w:eastAsia="KaiTi" w:hAnsi="KaiTi" w:cs="KaiTi"/>
          <w:color w:val="000000"/>
        </w:rPr>
        <w:t xml:space="preserve"> - 5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9</w:t>
      </w:r>
      <w:r>
        <w:rPr>
          <w:rFonts w:ascii="KaiTi" w:eastAsia="KaiTi" w:hAnsi="KaiTi" w:cs="KaiTi"/>
          <w:color w:val="000000"/>
        </w:rPr>
        <w:t>日</w:t>
      </w:r>
    </w:p>
    <w:p w:rsidR="00CB1040" w:rsidRDefault="00CB1040">
      <w:pPr>
        <w:spacing w:line="360" w:lineRule="auto"/>
        <w:rPr>
          <w:rFonts w:ascii="KaiTi" w:eastAsia="KaiTi" w:hAnsi="KaiTi" w:cs="KaiTi"/>
          <w:color w:val="000000"/>
        </w:rPr>
      </w:pP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 xml:space="preserve">★ </w:t>
      </w:r>
      <w:r>
        <w:rPr>
          <w:rFonts w:ascii="KaiTi" w:eastAsia="KaiTi" w:hAnsi="KaiTi" w:cs="KaiTi"/>
          <w:color w:val="000000"/>
        </w:rPr>
        <w:t>展會地點：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台北喜來登大飯店</w:t>
      </w:r>
    </w:p>
    <w:p w:rsidR="00CB1040" w:rsidRDefault="00BA3525">
      <w:pPr>
        <w:spacing w:line="360" w:lineRule="auto"/>
        <w:jc w:val="both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台灣台北市中正區忠孝東路一段</w:t>
      </w:r>
      <w:r>
        <w:rPr>
          <w:rFonts w:ascii="KaiTi" w:eastAsia="KaiTi" w:hAnsi="KaiTi" w:cs="KaiTi"/>
          <w:color w:val="000000"/>
        </w:rPr>
        <w:t>12</w:t>
      </w:r>
      <w:r>
        <w:rPr>
          <w:rFonts w:ascii="KaiTi" w:eastAsia="KaiTi" w:hAnsi="KaiTi" w:cs="KaiTi"/>
          <w:color w:val="000000"/>
        </w:rPr>
        <w:t>號</w:t>
      </w:r>
    </w:p>
    <w:p w:rsidR="00CB1040" w:rsidRDefault="00CB1040">
      <w:pPr>
        <w:spacing w:line="360" w:lineRule="auto"/>
        <w:rPr>
          <w:rFonts w:ascii="KaiTi" w:eastAsia="KaiTi" w:hAnsi="KaiTi" w:cs="KaiTi"/>
          <w:color w:val="000000"/>
        </w:rPr>
      </w:pP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 xml:space="preserve">★ </w:t>
      </w:r>
      <w:r>
        <w:rPr>
          <w:rFonts w:ascii="KaiTi" w:eastAsia="KaiTi" w:hAnsi="KaiTi" w:cs="KaiTi"/>
          <w:color w:val="000000"/>
        </w:rPr>
        <w:t>如何申請：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請將填寫完整的申請表與其他附加文件，電郵</w:t>
      </w:r>
      <w:r>
        <w:rPr>
          <w:color w:val="000000"/>
        </w:rPr>
        <w:t>apply@whaaaaats.com</w:t>
      </w:r>
      <w:r>
        <w:rPr>
          <w:rFonts w:ascii="KaiTi" w:eastAsia="KaiTi" w:hAnsi="KaiTi" w:cs="KaiTi"/>
          <w:color w:val="000000"/>
        </w:rPr>
        <w:t>，主旨為「藝術家名稱</w:t>
      </w:r>
      <w:r>
        <w:rPr>
          <w:rFonts w:ascii="KaiTi" w:eastAsia="KaiTi" w:hAnsi="KaiTi" w:cs="KaiTi"/>
          <w:color w:val="000000"/>
        </w:rPr>
        <w:t>(</w:t>
      </w:r>
      <w:r>
        <w:rPr>
          <w:rFonts w:ascii="KaiTi" w:eastAsia="KaiTi" w:hAnsi="KaiTi" w:cs="KaiTi"/>
          <w:color w:val="000000"/>
        </w:rPr>
        <w:t>畫廊名稱</w:t>
      </w:r>
      <w:r>
        <w:rPr>
          <w:rFonts w:ascii="KaiTi" w:eastAsia="KaiTi" w:hAnsi="KaiTi" w:cs="KaiTi"/>
          <w:color w:val="000000"/>
        </w:rPr>
        <w:t>)</w:t>
      </w:r>
      <w:proofErr w:type="gramStart"/>
      <w:r>
        <w:rPr>
          <w:rFonts w:ascii="KaiTi" w:eastAsia="KaiTi" w:hAnsi="KaiTi" w:cs="KaiTi"/>
          <w:color w:val="000000"/>
        </w:rPr>
        <w:t>＿</w:t>
      </w:r>
      <w:proofErr w:type="gramEnd"/>
      <w:r>
        <w:rPr>
          <w:rFonts w:ascii="KaiTi" w:eastAsia="KaiTi" w:hAnsi="KaiTi" w:cs="KaiTi"/>
          <w:color w:val="000000"/>
        </w:rPr>
        <w:t>申請</w:t>
      </w:r>
      <w:r>
        <w:rPr>
          <w:color w:val="000000"/>
        </w:rPr>
        <w:t>2021 WHAAAAAT'S</w:t>
      </w:r>
      <w:r>
        <w:rPr>
          <w:rFonts w:ascii="KaiTi" w:eastAsia="KaiTi" w:hAnsi="KaiTi" w:cs="KaiTi"/>
          <w:color w:val="000000"/>
        </w:rPr>
        <w:t>」。</w:t>
      </w:r>
    </w:p>
    <w:p w:rsidR="00CB1040" w:rsidRDefault="00BA3525">
      <w:pPr>
        <w:widowControl/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46749" cy="57150"/>
                <wp:effectExtent l="0" t="0" r="0" b="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85325" y="3764125"/>
                          <a:ext cx="5721350" cy="317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0;margin-top:8pt;width:452.5pt;height:4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" strokecolor="#4f81bd [3204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B1040" w:rsidRDefault="00BA3525">
      <w:pPr>
        <w:widowControl/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br w:type="page"/>
      </w:r>
    </w:p>
    <w:p w:rsidR="00CB1040" w:rsidRDefault="00BA3525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lastRenderedPageBreak/>
        <w:t>畫廊及藝術家申請人可選擇參加以下的展區，展出藝術家年齡及其作品類別不限。</w:t>
      </w:r>
    </w:p>
    <w:p w:rsidR="00CB1040" w:rsidRDefault="00BA35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b/>
          <w:color w:val="000000"/>
        </w:rPr>
        <w:t xml:space="preserve">ART NOW A </w:t>
      </w:r>
      <w:r>
        <w:rPr>
          <w:rFonts w:ascii="KaiTi" w:eastAsia="KaiTi" w:hAnsi="KaiTi" w:cs="KaiTi"/>
          <w:b/>
          <w:color w:val="000000"/>
        </w:rPr>
        <w:t>藝術現場</w:t>
      </w:r>
      <w:r>
        <w:rPr>
          <w:rFonts w:ascii="KaiTi" w:eastAsia="KaiTi" w:hAnsi="KaiTi" w:cs="KaiTi"/>
          <w:b/>
          <w:color w:val="000000"/>
        </w:rPr>
        <w:t>A</w:t>
      </w:r>
    </w:p>
    <w:p w:rsidR="00CB1040" w:rsidRDefault="00BA3525">
      <w:pPr>
        <w:spacing w:line="360" w:lineRule="auto"/>
        <w:ind w:firstLine="360"/>
        <w:rPr>
          <w:rFonts w:ascii="KaiTi" w:eastAsia="KaiTi" w:hAnsi="KaiTi" w:cs="KaiTi"/>
          <w:b/>
          <w:color w:val="000000"/>
        </w:rPr>
      </w:pPr>
      <w:r>
        <w:rPr>
          <w:rFonts w:ascii="KaiTi" w:eastAsia="KaiTi" w:hAnsi="KaiTi" w:cs="KaiTi"/>
          <w:color w:val="000000"/>
        </w:rPr>
        <w:t>畫廊申請人可展出</w:t>
      </w:r>
      <w:r>
        <w:rPr>
          <w:color w:val="000000"/>
          <w:sz w:val="25"/>
          <w:szCs w:val="25"/>
        </w:rPr>
        <w:t>3 - 5</w:t>
      </w:r>
      <w:r>
        <w:rPr>
          <w:rFonts w:ascii="KaiTi" w:eastAsia="KaiTi" w:hAnsi="KaiTi" w:cs="KaiTi"/>
          <w:color w:val="000000"/>
        </w:rPr>
        <w:t>位藝術家，藝術家申請人可展出</w:t>
      </w:r>
      <w:r>
        <w:rPr>
          <w:color w:val="000000"/>
          <w:sz w:val="25"/>
          <w:szCs w:val="25"/>
        </w:rPr>
        <w:t>1 - 2</w:t>
      </w:r>
      <w:r>
        <w:rPr>
          <w:rFonts w:ascii="KaiTi" w:eastAsia="KaiTi" w:hAnsi="KaiTi" w:cs="KaiTi"/>
          <w:color w:val="000000"/>
        </w:rPr>
        <w:t>位藝術家。</w:t>
      </w:r>
    </w:p>
    <w:p w:rsidR="00CB1040" w:rsidRDefault="00671C21">
      <w:pPr>
        <w:spacing w:line="360" w:lineRule="auto"/>
        <w:ind w:firstLine="360"/>
        <w:rPr>
          <w:rFonts w:ascii="KaiTi" w:eastAsia="KaiTi" w:hAnsi="KaiTi" w:cs="KaiT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54BB0E6" wp14:editId="73CE5FA9">
                <wp:simplePos x="0" y="0"/>
                <wp:positionH relativeFrom="column">
                  <wp:posOffset>238125</wp:posOffset>
                </wp:positionH>
                <wp:positionV relativeFrom="paragraph">
                  <wp:posOffset>415290</wp:posOffset>
                </wp:positionV>
                <wp:extent cx="5334000" cy="1476375"/>
                <wp:effectExtent l="0" t="0" r="19050" b="28575"/>
                <wp:wrapSquare wrapText="bothSides" distT="45720" distB="45720" distL="114300" distR="11430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展位費用已包括：</w:t>
                            </w:r>
                          </w:p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(1) 3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天的公眾展售日</w:t>
                            </w:r>
                          </w:p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(2) 4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晚的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人住宿，含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人每日早餐</w:t>
                            </w:r>
                          </w:p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(3) 2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</w:t>
                            </w:r>
                            <w:proofErr w:type="gramStart"/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展商證</w:t>
                            </w:r>
                            <w:proofErr w:type="gramEnd"/>
                          </w:p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(4) 8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張公關票</w:t>
                            </w:r>
                          </w:p>
                          <w:p w:rsidR="00CB1040" w:rsidRPr="00671C21" w:rsidRDefault="00BA3525">
                            <w:pPr>
                              <w:spacing w:line="279" w:lineRule="auto"/>
                              <w:textDirection w:val="btLr"/>
                            </w:pP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 xml:space="preserve">(5) 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登錄</w:t>
                            </w:r>
                            <w:r w:rsidRPr="00671C21">
                              <w:rPr>
                                <w:rFonts w:eastAsia="Calibri"/>
                                <w:color w:val="000000"/>
                              </w:rPr>
                              <w:t>WHAAAAAT</w:t>
                            </w:r>
                            <w:r w:rsidRPr="00671C21">
                              <w:rPr>
                                <w:rFonts w:eastAsia="Calibri"/>
                                <w:b/>
                                <w:color w:val="000000"/>
                              </w:rPr>
                              <w:t>'</w:t>
                            </w:r>
                            <w:r w:rsidRPr="00671C21">
                              <w:rPr>
                                <w:rFonts w:eastAsia="Calibri"/>
                                <w:color w:val="000000"/>
                              </w:rPr>
                              <w:t>S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電子專刊（每間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面專刊頁面，作品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 w:rsidRPr="00671C21"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18.75pt;margin-top:32.7pt;width:420pt;height:11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展位費用已包括：</w:t>
                      </w:r>
                    </w:p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(1) 3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天的公眾展售日</w:t>
                      </w:r>
                    </w:p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(2) 4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晚的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人住宿，含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人每日早餐</w:t>
                      </w:r>
                    </w:p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(3) 2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張</w:t>
                      </w:r>
                      <w:proofErr w:type="gramStart"/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展商證</w:t>
                      </w:r>
                      <w:proofErr w:type="gramEnd"/>
                    </w:p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(4) 8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張公關票</w:t>
                      </w:r>
                    </w:p>
                    <w:p w:rsidR="00CB1040" w:rsidRPr="00671C21" w:rsidRDefault="00BA3525">
                      <w:pPr>
                        <w:spacing w:line="279" w:lineRule="auto"/>
                        <w:textDirection w:val="btLr"/>
                      </w:pP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 xml:space="preserve">(5) 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登錄</w:t>
                      </w:r>
                      <w:r w:rsidRPr="00671C21">
                        <w:rPr>
                          <w:rFonts w:eastAsia="Calibri"/>
                          <w:color w:val="000000"/>
                        </w:rPr>
                        <w:t>WHAAAAAT</w:t>
                      </w:r>
                      <w:r w:rsidRPr="00671C21">
                        <w:rPr>
                          <w:rFonts w:eastAsia="Calibri"/>
                          <w:b/>
                          <w:color w:val="000000"/>
                        </w:rPr>
                        <w:t>'</w:t>
                      </w:r>
                      <w:r w:rsidRPr="00671C21">
                        <w:rPr>
                          <w:rFonts w:eastAsia="Calibri"/>
                          <w:color w:val="000000"/>
                        </w:rPr>
                        <w:t>S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電子專刊（每間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面專刊頁面，作品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 w:rsidRPr="00671C21">
                        <w:rPr>
                          <w:rFonts w:ascii="KaiTi" w:eastAsia="KaiTi" w:hAnsi="KaiTi" w:cs="KaiTi"/>
                          <w:color w:val="000000"/>
                        </w:rPr>
                        <w:t>幅）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3525">
        <w:rPr>
          <w:rFonts w:ascii="KaiTi" w:eastAsia="KaiTi" w:hAnsi="KaiTi" w:cs="KaiTi"/>
          <w:color w:val="000000"/>
        </w:rPr>
        <w:t>標準展間</w:t>
      </w:r>
      <w:r w:rsidR="00BA3525">
        <w:rPr>
          <w:rFonts w:ascii="KaiTi" w:eastAsia="KaiTi" w:hAnsi="KaiTi" w:cs="KaiTi"/>
          <w:color w:val="000000"/>
        </w:rPr>
        <w:t xml:space="preserve"> (32 - 35</w:t>
      </w:r>
      <w:r w:rsidR="00BA3525">
        <w:rPr>
          <w:rFonts w:ascii="KaiTi" w:eastAsia="KaiTi" w:hAnsi="KaiTi" w:cs="KaiTi"/>
          <w:color w:val="000000"/>
        </w:rPr>
        <w:t>平方公尺</w:t>
      </w:r>
      <w:r w:rsidR="00BA3525">
        <w:rPr>
          <w:rFonts w:ascii="KaiTi" w:eastAsia="KaiTi" w:hAnsi="KaiTi" w:cs="KaiTi"/>
          <w:color w:val="000000"/>
        </w:rPr>
        <w:t>)</w:t>
      </w:r>
      <w:r w:rsidR="00BA3525">
        <w:rPr>
          <w:rFonts w:ascii="KaiTi" w:eastAsia="KaiTi" w:hAnsi="KaiTi" w:cs="KaiTi"/>
          <w:color w:val="000000"/>
        </w:rPr>
        <w:t>，展位費用</w:t>
      </w:r>
      <w:r w:rsidR="00BA3525">
        <w:rPr>
          <w:rFonts w:ascii="KaiTi" w:eastAsia="KaiTi" w:hAnsi="KaiTi" w:cs="KaiTi"/>
          <w:color w:val="000000"/>
        </w:rPr>
        <w:t xml:space="preserve"> </w:t>
      </w:r>
      <w:r w:rsidR="00BA3525">
        <w:rPr>
          <w:rFonts w:ascii="KaiTi" w:eastAsia="KaiTi" w:hAnsi="KaiTi" w:cs="KaiTi"/>
          <w:color w:val="000000"/>
        </w:rPr>
        <w:t>新台幣</w:t>
      </w:r>
      <w:r w:rsidR="00BA3525">
        <w:rPr>
          <w:color w:val="000000"/>
          <w:sz w:val="25"/>
          <w:szCs w:val="25"/>
        </w:rPr>
        <w:t>88,000</w:t>
      </w:r>
      <w:r w:rsidR="00BA3525">
        <w:rPr>
          <w:b/>
          <w:color w:val="000000"/>
          <w:sz w:val="25"/>
          <w:szCs w:val="25"/>
        </w:rPr>
        <w:t>*</w:t>
      </w:r>
      <w:r w:rsidR="00BA3525">
        <w:rPr>
          <w:color w:val="000000"/>
          <w:sz w:val="25"/>
          <w:szCs w:val="25"/>
        </w:rPr>
        <w:t xml:space="preserve"> + 5%</w:t>
      </w:r>
      <w:r w:rsidR="00BA3525">
        <w:rPr>
          <w:rFonts w:ascii="KaiTi" w:eastAsia="KaiTi" w:hAnsi="KaiTi" w:cs="KaiTi"/>
          <w:color w:val="000000"/>
        </w:rPr>
        <w:t>營業稅</w:t>
      </w:r>
      <w:r w:rsidR="00BA3525">
        <w:rPr>
          <w:color w:val="000000"/>
          <w:sz w:val="25"/>
          <w:szCs w:val="25"/>
        </w:rPr>
        <w:t>= $92,400</w:t>
      </w:r>
      <w:r w:rsidR="00BA3525">
        <w:rPr>
          <w:rFonts w:ascii="KaiTi" w:eastAsia="KaiTi" w:hAnsi="KaiTi" w:cs="KaiTi"/>
          <w:color w:val="000000"/>
        </w:rPr>
        <w:t>。</w:t>
      </w:r>
    </w:p>
    <w:p w:rsidR="00CB1040" w:rsidRDefault="00BA3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b/>
          <w:color w:val="000000"/>
        </w:rPr>
        <w:t xml:space="preserve">ART NOW B </w:t>
      </w:r>
      <w:r>
        <w:rPr>
          <w:rFonts w:ascii="KaiTi" w:eastAsia="KaiTi" w:hAnsi="KaiTi" w:cs="KaiTi"/>
          <w:b/>
          <w:color w:val="000000"/>
        </w:rPr>
        <w:t>藝術現場</w:t>
      </w:r>
      <w:r>
        <w:rPr>
          <w:rFonts w:ascii="KaiTi" w:eastAsia="KaiTi" w:hAnsi="KaiTi" w:cs="KaiTi"/>
          <w:b/>
          <w:color w:val="000000"/>
        </w:rPr>
        <w:t>B</w:t>
      </w:r>
    </w:p>
    <w:p w:rsidR="00CB1040" w:rsidRDefault="00BA3525">
      <w:pPr>
        <w:spacing w:line="360" w:lineRule="auto"/>
        <w:ind w:firstLine="360"/>
        <w:rPr>
          <w:rFonts w:ascii="KaiTi" w:eastAsia="KaiTi" w:hAnsi="KaiTi" w:cs="KaiTi"/>
          <w:b/>
          <w:color w:val="000000"/>
        </w:rPr>
      </w:pPr>
      <w:r>
        <w:rPr>
          <w:rFonts w:ascii="KaiTi" w:eastAsia="KaiTi" w:hAnsi="KaiTi" w:cs="KaiTi"/>
          <w:color w:val="000000"/>
        </w:rPr>
        <w:t>畫廊申請人可展出</w:t>
      </w:r>
      <w:r>
        <w:rPr>
          <w:color w:val="000000"/>
          <w:sz w:val="25"/>
          <w:szCs w:val="25"/>
        </w:rPr>
        <w:t>3 - 5</w:t>
      </w:r>
      <w:r>
        <w:rPr>
          <w:rFonts w:ascii="KaiTi" w:eastAsia="KaiTi" w:hAnsi="KaiTi" w:cs="KaiTi"/>
          <w:color w:val="000000"/>
        </w:rPr>
        <w:t>位藝術家，藝術家申請人可展出</w:t>
      </w:r>
      <w:r>
        <w:rPr>
          <w:color w:val="000000"/>
          <w:sz w:val="25"/>
          <w:szCs w:val="25"/>
        </w:rPr>
        <w:t>1 - 3</w:t>
      </w:r>
      <w:r>
        <w:rPr>
          <w:rFonts w:ascii="KaiTi" w:eastAsia="KaiTi" w:hAnsi="KaiTi" w:cs="KaiTi"/>
          <w:color w:val="000000"/>
        </w:rPr>
        <w:t>位藝術家。</w:t>
      </w:r>
    </w:p>
    <w:p w:rsidR="00CB1040" w:rsidRPr="00671C21" w:rsidRDefault="00671C21">
      <w:pPr>
        <w:spacing w:line="360" w:lineRule="auto"/>
        <w:ind w:firstLine="360"/>
        <w:rPr>
          <w:rFonts w:ascii="KaiTi" w:hAnsi="KaiTi" w:cs="KaiTi" w:hint="eastAs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F33366A" wp14:editId="1ABB74CD">
                <wp:simplePos x="0" y="0"/>
                <wp:positionH relativeFrom="column">
                  <wp:posOffset>238125</wp:posOffset>
                </wp:positionH>
                <wp:positionV relativeFrom="paragraph">
                  <wp:posOffset>410210</wp:posOffset>
                </wp:positionV>
                <wp:extent cx="5334000" cy="1438275"/>
                <wp:effectExtent l="0" t="0" r="19050" b="28575"/>
                <wp:wrapSquare wrapText="bothSides" distT="45720" distB="45720" distL="114300" distR="11430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展位費用已包括：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(1) 3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天的公眾展售日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(2) 4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晚的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人住宿，含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人每日早餐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(3) 3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</w:t>
                            </w:r>
                            <w:proofErr w:type="gramStart"/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展商證</w:t>
                            </w:r>
                            <w:proofErr w:type="gramEnd"/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(4) 12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張公關票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 xml:space="preserve">(5) 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登錄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WHAAAAAT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電子專刊（每間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面專刊頁面，作品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18.75pt;margin-top:32.3pt;width:420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展位費用已包括：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(1) 3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天的公眾展售日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(2) 4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晚的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人住宿，含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人每日早餐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(3) 3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張</w:t>
                      </w:r>
                      <w:proofErr w:type="gramStart"/>
                      <w:r>
                        <w:rPr>
                          <w:rFonts w:ascii="KaiTi" w:eastAsia="KaiTi" w:hAnsi="KaiTi" w:cs="KaiTi"/>
                          <w:color w:val="000000"/>
                        </w:rPr>
                        <w:t>展商證</w:t>
                      </w:r>
                      <w:proofErr w:type="gramEnd"/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(4) 12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張公關票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 xml:space="preserve">(5) 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登錄</w:t>
                      </w:r>
                      <w:r>
                        <w:rPr>
                          <w:rFonts w:eastAsia="Calibri"/>
                          <w:color w:val="000000"/>
                        </w:rPr>
                        <w:t>WHAAAAAT</w:t>
                      </w:r>
                      <w:r>
                        <w:rPr>
                          <w:rFonts w:eastAsia="Calibri"/>
                          <w:b/>
                          <w:color w:val="000000"/>
                        </w:rPr>
                        <w:t>'</w:t>
                      </w:r>
                      <w:r>
                        <w:rPr>
                          <w:rFonts w:eastAsia="Calibri"/>
                          <w:color w:val="000000"/>
                        </w:rPr>
                        <w:t>S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電子專刊（每間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面專刊頁面，作品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幅）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3525">
        <w:rPr>
          <w:rFonts w:ascii="KaiTi" w:eastAsia="KaiTi" w:hAnsi="KaiTi" w:cs="KaiTi"/>
          <w:color w:val="000000"/>
        </w:rPr>
        <w:t>豪華展間</w:t>
      </w:r>
      <w:r w:rsidR="00BA3525">
        <w:rPr>
          <w:rFonts w:ascii="KaiTi" w:eastAsia="KaiTi" w:hAnsi="KaiTi" w:cs="KaiTi"/>
          <w:color w:val="000000"/>
        </w:rPr>
        <w:t xml:space="preserve"> (40</w:t>
      </w:r>
      <w:r w:rsidR="00BA3525">
        <w:rPr>
          <w:rFonts w:ascii="KaiTi" w:eastAsia="KaiTi" w:hAnsi="KaiTi" w:cs="KaiTi"/>
          <w:color w:val="000000"/>
        </w:rPr>
        <w:t>平方公尺</w:t>
      </w:r>
      <w:r w:rsidR="00BA3525">
        <w:rPr>
          <w:rFonts w:ascii="KaiTi" w:eastAsia="KaiTi" w:hAnsi="KaiTi" w:cs="KaiTi"/>
          <w:color w:val="000000"/>
        </w:rPr>
        <w:t>)</w:t>
      </w:r>
      <w:r w:rsidR="00BA3525">
        <w:rPr>
          <w:rFonts w:ascii="KaiTi" w:eastAsia="KaiTi" w:hAnsi="KaiTi" w:cs="KaiTi"/>
          <w:color w:val="000000"/>
        </w:rPr>
        <w:t>，展位費用</w:t>
      </w:r>
      <w:r w:rsidR="00BA3525">
        <w:rPr>
          <w:rFonts w:ascii="KaiTi" w:eastAsia="KaiTi" w:hAnsi="KaiTi" w:cs="KaiTi"/>
          <w:color w:val="000000"/>
        </w:rPr>
        <w:t xml:space="preserve"> </w:t>
      </w:r>
      <w:r w:rsidR="00BA3525">
        <w:rPr>
          <w:rFonts w:ascii="KaiTi" w:eastAsia="KaiTi" w:hAnsi="KaiTi" w:cs="KaiTi"/>
          <w:color w:val="000000"/>
        </w:rPr>
        <w:t>新台幣</w:t>
      </w:r>
      <w:r w:rsidR="00BA3525">
        <w:rPr>
          <w:color w:val="000000"/>
          <w:sz w:val="25"/>
          <w:szCs w:val="25"/>
        </w:rPr>
        <w:t>110,000</w:t>
      </w:r>
      <w:r w:rsidR="00BA3525">
        <w:rPr>
          <w:b/>
          <w:color w:val="000000"/>
          <w:sz w:val="25"/>
          <w:szCs w:val="25"/>
        </w:rPr>
        <w:t>*</w:t>
      </w:r>
      <w:r w:rsidR="00BA3525">
        <w:rPr>
          <w:color w:val="000000"/>
          <w:sz w:val="25"/>
          <w:szCs w:val="25"/>
        </w:rPr>
        <w:t xml:space="preserve"> + 5%</w:t>
      </w:r>
      <w:r w:rsidR="00BA3525">
        <w:rPr>
          <w:rFonts w:ascii="KaiTi" w:eastAsia="KaiTi" w:hAnsi="KaiTi" w:cs="KaiTi"/>
          <w:color w:val="000000"/>
        </w:rPr>
        <w:t>營業稅</w:t>
      </w:r>
      <w:r w:rsidR="00BA3525">
        <w:rPr>
          <w:color w:val="000000"/>
          <w:sz w:val="25"/>
          <w:szCs w:val="25"/>
        </w:rPr>
        <w:t>= $115,500</w:t>
      </w:r>
      <w:r w:rsidR="00BA3525">
        <w:rPr>
          <w:rFonts w:ascii="KaiTi" w:eastAsia="KaiTi" w:hAnsi="KaiTi" w:cs="KaiTi"/>
          <w:color w:val="000000"/>
        </w:rPr>
        <w:t>。</w:t>
      </w:r>
    </w:p>
    <w:p w:rsidR="00671C21" w:rsidRDefault="00671C21">
      <w:pPr>
        <w:spacing w:line="360" w:lineRule="auto"/>
        <w:rPr>
          <w:rFonts w:ascii="KaiTi" w:hAnsi="KaiTi" w:cs="KaiTi" w:hint="eastAsia"/>
          <w:color w:val="000000"/>
        </w:rPr>
      </w:pPr>
      <w:r>
        <w:rPr>
          <w:rFonts w:ascii="KaiTi" w:eastAsia="KaiTi" w:hAnsi="KaiTi" w:cs="KaiTi"/>
          <w:color w:val="000000"/>
        </w:rPr>
        <w:t xml:space="preserve">      </w:t>
      </w:r>
      <w:r w:rsidR="00BA3525">
        <w:rPr>
          <w:rFonts w:ascii="KaiTi" w:eastAsia="KaiTi" w:hAnsi="KaiTi" w:cs="KaiTi"/>
          <w:color w:val="000000"/>
        </w:rPr>
        <w:t>策展團隊也可以報名參加「策展角落」</w:t>
      </w:r>
      <w:r w:rsidR="00BA3525">
        <w:rPr>
          <w:color w:val="000000"/>
          <w:sz w:val="25"/>
          <w:szCs w:val="25"/>
        </w:rPr>
        <w:t>(CURATED SPACE)</w:t>
      </w:r>
      <w:r w:rsidR="00BA3525">
        <w:rPr>
          <w:color w:val="000000"/>
          <w:sz w:val="25"/>
          <w:szCs w:val="25"/>
        </w:rPr>
        <w:t>，</w:t>
      </w:r>
      <w:r w:rsidR="00BA3525">
        <w:rPr>
          <w:rFonts w:ascii="KaiTi" w:eastAsia="KaiTi" w:hAnsi="KaiTi" w:cs="KaiTi"/>
          <w:color w:val="000000"/>
        </w:rPr>
        <w:t>進行</w:t>
      </w:r>
      <w:proofErr w:type="gramStart"/>
      <w:r w:rsidR="00BA3525">
        <w:rPr>
          <w:rFonts w:ascii="KaiTi" w:eastAsia="KaiTi" w:hAnsi="KaiTi" w:cs="KaiTi"/>
          <w:color w:val="000000"/>
        </w:rPr>
        <w:t>主題式的展覽</w:t>
      </w:r>
      <w:proofErr w:type="gramEnd"/>
      <w:r w:rsidR="00BA3525">
        <w:rPr>
          <w:rFonts w:ascii="KaiTi" w:eastAsia="KaiTi" w:hAnsi="KaiTi" w:cs="KaiTi"/>
          <w:color w:val="000000"/>
        </w:rPr>
        <w:t>規劃，</w:t>
      </w:r>
      <w:r>
        <w:rPr>
          <w:rFonts w:ascii="KaiTi" w:eastAsia="KaiTi" w:hAnsi="KaiTi" w:cs="KaiTi"/>
          <w:color w:val="000000"/>
        </w:rPr>
        <w:t xml:space="preserve">  </w:t>
      </w:r>
    </w:p>
    <w:p w:rsidR="00CB1040" w:rsidRDefault="00671C21">
      <w:pPr>
        <w:spacing w:line="360" w:lineRule="auto"/>
        <w:rPr>
          <w:rFonts w:ascii="KaiTi" w:eastAsia="KaiTi" w:hAnsi="KaiTi" w:cs="KaiTi"/>
          <w:color w:val="000000"/>
        </w:rPr>
      </w:pPr>
      <w:r>
        <w:rPr>
          <w:rFonts w:ascii="KaiTi" w:hAnsi="KaiTi" w:cs="KaiTi" w:hint="eastAsia"/>
          <w:color w:val="000000"/>
        </w:rPr>
        <w:t xml:space="preserve">      </w:t>
      </w:r>
      <w:r w:rsidR="00BA3525">
        <w:rPr>
          <w:rFonts w:ascii="KaiTi" w:eastAsia="KaiTi" w:hAnsi="KaiTi" w:cs="KaiTi"/>
          <w:color w:val="000000"/>
        </w:rPr>
        <w:t>以扣合藝術體驗目標進行，每間</w:t>
      </w:r>
      <w:r w:rsidR="00BA3525">
        <w:rPr>
          <w:color w:val="000000"/>
          <w:sz w:val="25"/>
          <w:szCs w:val="25"/>
        </w:rPr>
        <w:t>1 - 8</w:t>
      </w:r>
      <w:r w:rsidR="00BA3525">
        <w:rPr>
          <w:rFonts w:ascii="KaiTi" w:eastAsia="KaiTi" w:hAnsi="KaiTi" w:cs="KaiTi"/>
          <w:color w:val="000000"/>
        </w:rPr>
        <w:t>位藝術家。</w:t>
      </w:r>
    </w:p>
    <w:p w:rsidR="00CB1040" w:rsidRDefault="00BA3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b/>
          <w:color w:val="000000"/>
          <w:highlight w:val="white"/>
        </w:rPr>
        <w:t>CURATED SPACE</w:t>
      </w:r>
      <w:r>
        <w:rPr>
          <w:rFonts w:ascii="KaiTi" w:eastAsia="KaiTi" w:hAnsi="KaiTi" w:cs="KaiTi"/>
          <w:b/>
          <w:color w:val="000000"/>
        </w:rPr>
        <w:t>策展角落</w:t>
      </w:r>
    </w:p>
    <w:p w:rsidR="00CB1040" w:rsidRDefault="00671C21">
      <w:pPr>
        <w:spacing w:line="360" w:lineRule="auto"/>
        <w:ind w:firstLine="360"/>
        <w:rPr>
          <w:rFonts w:ascii="KaiTi" w:eastAsia="KaiTi" w:hAnsi="KaiTi" w:cs="KaiT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68E5591" wp14:editId="6D7549E7">
                <wp:simplePos x="0" y="0"/>
                <wp:positionH relativeFrom="column">
                  <wp:posOffset>228600</wp:posOffset>
                </wp:positionH>
                <wp:positionV relativeFrom="paragraph">
                  <wp:posOffset>415290</wp:posOffset>
                </wp:positionV>
                <wp:extent cx="5257800" cy="1504950"/>
                <wp:effectExtent l="0" t="0" r="19050" b="19050"/>
                <wp:wrapSquare wrapText="bothSides" distT="45720" distB="45720" distL="114300" distR="11430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展位費用已包括：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(1) 3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天的公眾展售日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(2) 4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晚的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人住宿，含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人每日早餐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(3) 6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</w:t>
                            </w:r>
                            <w:proofErr w:type="gramStart"/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展商證</w:t>
                            </w:r>
                            <w:proofErr w:type="gramEnd"/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(4) 20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張公關票</w:t>
                            </w:r>
                          </w:p>
                          <w:p w:rsidR="00CB1040" w:rsidRDefault="00BA3525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 xml:space="preserve">(5) 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登錄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WHAAAAAT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電子專刊（每間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面專刊頁面，作品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KaiTi" w:eastAsia="KaiTi" w:hAnsi="KaiTi" w:cs="KaiTi"/>
                                <w:color w:val="000000"/>
                              </w:rPr>
                              <w:t>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18pt;margin-top:32.7pt;width:414pt;height:1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展位費用已包括：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(1) 3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天的公眾展售日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(2) 4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晚的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人住宿，含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2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人每日早餐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(3) 6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張</w:t>
                      </w:r>
                      <w:proofErr w:type="gramStart"/>
                      <w:r>
                        <w:rPr>
                          <w:rFonts w:ascii="KaiTi" w:eastAsia="KaiTi" w:hAnsi="KaiTi" w:cs="KaiTi"/>
                          <w:color w:val="000000"/>
                        </w:rPr>
                        <w:t>展商證</w:t>
                      </w:r>
                      <w:proofErr w:type="gramEnd"/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>(4) 20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張公關票</w:t>
                      </w:r>
                    </w:p>
                    <w:p w:rsidR="00CB1040" w:rsidRDefault="00BA3525">
                      <w:pPr>
                        <w:spacing w:line="279" w:lineRule="auto"/>
                        <w:textDirection w:val="btLr"/>
                      </w:pPr>
                      <w:r>
                        <w:rPr>
                          <w:rFonts w:ascii="KaiTi" w:eastAsia="KaiTi" w:hAnsi="KaiTi" w:cs="KaiTi"/>
                          <w:color w:val="000000"/>
                        </w:rPr>
                        <w:t xml:space="preserve">(5) 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登錄</w:t>
                      </w:r>
                      <w:r>
                        <w:rPr>
                          <w:rFonts w:eastAsia="Calibri"/>
                          <w:color w:val="000000"/>
                        </w:rPr>
                        <w:t>WHAAAAAT</w:t>
                      </w:r>
                      <w:r>
                        <w:rPr>
                          <w:rFonts w:eastAsia="Calibri"/>
                          <w:b/>
                          <w:color w:val="000000"/>
                        </w:rPr>
                        <w:t>'</w:t>
                      </w:r>
                      <w:r>
                        <w:rPr>
                          <w:rFonts w:eastAsia="Calibri"/>
                          <w:color w:val="000000"/>
                        </w:rPr>
                        <w:t>S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電子專刊（每間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4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面專刊頁面，作品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4</w:t>
                      </w:r>
                      <w:r>
                        <w:rPr>
                          <w:rFonts w:ascii="KaiTi" w:eastAsia="KaiTi" w:hAnsi="KaiTi" w:cs="KaiTi"/>
                          <w:color w:val="000000"/>
                        </w:rPr>
                        <w:t>幅）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3525">
        <w:rPr>
          <w:rFonts w:ascii="KaiTi" w:eastAsia="KaiTi" w:hAnsi="KaiTi" w:cs="KaiTi"/>
          <w:color w:val="000000"/>
        </w:rPr>
        <w:t>卓越展間</w:t>
      </w:r>
      <w:r w:rsidR="00BA3525">
        <w:rPr>
          <w:rFonts w:ascii="KaiTi" w:eastAsia="KaiTi" w:hAnsi="KaiTi" w:cs="KaiTi"/>
          <w:color w:val="000000"/>
        </w:rPr>
        <w:t>(66</w:t>
      </w:r>
      <w:r w:rsidR="00BA3525">
        <w:rPr>
          <w:rFonts w:ascii="KaiTi" w:eastAsia="KaiTi" w:hAnsi="KaiTi" w:cs="KaiTi"/>
          <w:color w:val="000000"/>
        </w:rPr>
        <w:t>平方公尺</w:t>
      </w:r>
      <w:r w:rsidR="00BA3525">
        <w:rPr>
          <w:rFonts w:ascii="KaiTi" w:eastAsia="KaiTi" w:hAnsi="KaiTi" w:cs="KaiTi"/>
          <w:color w:val="000000"/>
        </w:rPr>
        <w:t>)</w:t>
      </w:r>
      <w:r w:rsidR="00BA3525">
        <w:rPr>
          <w:rFonts w:ascii="KaiTi" w:eastAsia="KaiTi" w:hAnsi="KaiTi" w:cs="KaiTi"/>
          <w:color w:val="000000"/>
        </w:rPr>
        <w:t>，展位費用</w:t>
      </w:r>
      <w:r w:rsidR="00BA3525">
        <w:rPr>
          <w:rFonts w:ascii="KaiTi" w:eastAsia="KaiTi" w:hAnsi="KaiTi" w:cs="KaiTi"/>
          <w:color w:val="000000"/>
        </w:rPr>
        <w:t xml:space="preserve"> </w:t>
      </w:r>
      <w:r w:rsidR="00BA3525">
        <w:rPr>
          <w:rFonts w:ascii="KaiTi" w:eastAsia="KaiTi" w:hAnsi="KaiTi" w:cs="KaiTi"/>
          <w:color w:val="000000"/>
        </w:rPr>
        <w:t>新台幣</w:t>
      </w:r>
      <w:r w:rsidR="00BA3525">
        <w:rPr>
          <w:color w:val="000000"/>
          <w:sz w:val="25"/>
          <w:szCs w:val="25"/>
        </w:rPr>
        <w:t>180,000</w:t>
      </w:r>
      <w:r w:rsidR="00BA3525">
        <w:rPr>
          <w:b/>
          <w:color w:val="000000"/>
          <w:sz w:val="25"/>
          <w:szCs w:val="25"/>
        </w:rPr>
        <w:t>*</w:t>
      </w:r>
      <w:r w:rsidR="00BA3525">
        <w:rPr>
          <w:color w:val="000000"/>
          <w:sz w:val="25"/>
          <w:szCs w:val="25"/>
        </w:rPr>
        <w:t xml:space="preserve"> + 5%</w:t>
      </w:r>
      <w:r w:rsidR="00BA3525">
        <w:rPr>
          <w:rFonts w:ascii="KaiTi" w:eastAsia="KaiTi" w:hAnsi="KaiTi" w:cs="KaiTi"/>
          <w:color w:val="000000"/>
        </w:rPr>
        <w:t>營業稅</w:t>
      </w:r>
      <w:r w:rsidR="00BA3525">
        <w:rPr>
          <w:color w:val="000000"/>
          <w:sz w:val="25"/>
          <w:szCs w:val="25"/>
        </w:rPr>
        <w:t>= $189,000</w:t>
      </w:r>
      <w:r w:rsidR="00BA3525">
        <w:rPr>
          <w:rFonts w:ascii="KaiTi" w:eastAsia="KaiTi" w:hAnsi="KaiTi" w:cs="KaiTi"/>
          <w:color w:val="000000"/>
        </w:rPr>
        <w:t>。</w:t>
      </w:r>
    </w:p>
    <w:p w:rsidR="00CB1040" w:rsidRDefault="00BA3525">
      <w:pPr>
        <w:spacing w:line="360" w:lineRule="auto"/>
        <w:rPr>
          <w:rFonts w:ascii="KaiTi" w:eastAsia="KaiTi" w:hAnsi="KaiTi" w:cs="KaiTi"/>
          <w:color w:val="FF0000"/>
        </w:rPr>
      </w:pPr>
      <w:r>
        <w:rPr>
          <w:b/>
          <w:color w:val="FF0000"/>
          <w:sz w:val="25"/>
          <w:szCs w:val="25"/>
        </w:rPr>
        <w:t>*</w:t>
      </w:r>
      <w:r>
        <w:rPr>
          <w:rFonts w:ascii="KaiTi" w:eastAsia="KaiTi" w:hAnsi="KaiTi" w:cs="KaiTi"/>
          <w:color w:val="FF0000"/>
        </w:rPr>
        <w:t xml:space="preserve"> </w:t>
      </w:r>
      <w:r>
        <w:rPr>
          <w:rFonts w:ascii="KaiTi" w:eastAsia="KaiTi" w:hAnsi="KaiTi" w:cs="KaiTi"/>
          <w:color w:val="FF0000"/>
        </w:rPr>
        <w:t>九</w:t>
      </w:r>
      <w:proofErr w:type="gramStart"/>
      <w:r>
        <w:rPr>
          <w:rFonts w:ascii="KaiTi" w:eastAsia="KaiTi" w:hAnsi="KaiTi" w:cs="KaiTi"/>
          <w:color w:val="FF0000"/>
        </w:rPr>
        <w:t>折早鳥</w:t>
      </w:r>
      <w:proofErr w:type="gramEnd"/>
      <w:r>
        <w:rPr>
          <w:rFonts w:ascii="KaiTi" w:eastAsia="KaiTi" w:hAnsi="KaiTi" w:cs="KaiTi"/>
          <w:color w:val="FF0000"/>
        </w:rPr>
        <w:t>優惠方案將於</w:t>
      </w:r>
      <w:r>
        <w:rPr>
          <w:rFonts w:ascii="KaiTi" w:eastAsia="KaiTi" w:hAnsi="KaiTi" w:cs="KaiTi"/>
          <w:color w:val="FF0000"/>
        </w:rPr>
        <w:t>2021</w:t>
      </w:r>
      <w:r>
        <w:rPr>
          <w:rFonts w:ascii="KaiTi" w:eastAsia="KaiTi" w:hAnsi="KaiTi" w:cs="KaiTi"/>
          <w:color w:val="FF0000"/>
        </w:rPr>
        <w:t>年</w:t>
      </w:r>
      <w:r>
        <w:rPr>
          <w:rFonts w:ascii="KaiTi" w:eastAsia="KaiTi" w:hAnsi="KaiTi" w:cs="KaiTi"/>
          <w:color w:val="FF0000"/>
        </w:rPr>
        <w:t>2</w:t>
      </w:r>
      <w:r>
        <w:rPr>
          <w:rFonts w:ascii="KaiTi" w:eastAsia="KaiTi" w:hAnsi="KaiTi" w:cs="KaiTi"/>
          <w:color w:val="FF0000"/>
        </w:rPr>
        <w:t>月</w:t>
      </w:r>
      <w:r>
        <w:rPr>
          <w:rFonts w:ascii="KaiTi" w:eastAsia="KaiTi" w:hAnsi="KaiTi" w:cs="KaiTi"/>
          <w:color w:val="FF0000"/>
        </w:rPr>
        <w:t>28</w:t>
      </w:r>
      <w:r>
        <w:rPr>
          <w:rFonts w:ascii="KaiTi" w:eastAsia="KaiTi" w:hAnsi="KaiTi" w:cs="KaiTi"/>
          <w:color w:val="FF0000"/>
        </w:rPr>
        <w:t>日截止。</w:t>
      </w:r>
    </w:p>
    <w:p w:rsidR="00CB1040" w:rsidRDefault="00BA3525">
      <w:pPr>
        <w:widowControl/>
        <w:rPr>
          <w:rFonts w:ascii="KaiTi" w:eastAsia="KaiTi" w:hAnsi="KaiTi" w:cs="KaiTi"/>
          <w:color w:val="000000"/>
          <w:sz w:val="32"/>
          <w:szCs w:val="32"/>
        </w:rPr>
      </w:pPr>
      <w:r>
        <w:br w:type="page"/>
      </w:r>
    </w:p>
    <w:p w:rsidR="00CB1040" w:rsidRDefault="00BA3525">
      <w:pPr>
        <w:jc w:val="center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lastRenderedPageBreak/>
        <w:t>我要申請</w:t>
      </w:r>
      <w:r>
        <w:rPr>
          <w:color w:val="000000"/>
          <w:sz w:val="32"/>
          <w:szCs w:val="32"/>
        </w:rPr>
        <w:t>2021 WHAAAAAT'S</w:t>
      </w: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t xml:space="preserve">★ </w:t>
      </w:r>
      <w:r>
        <w:rPr>
          <w:rFonts w:ascii="KaiTi" w:eastAsia="KaiTi" w:hAnsi="KaiTi" w:cs="KaiTi"/>
          <w:color w:val="000000"/>
          <w:sz w:val="28"/>
          <w:szCs w:val="28"/>
        </w:rPr>
        <w:t>我要申請</w:t>
      </w:r>
    </w:p>
    <w:tbl>
      <w:tblPr>
        <w:tblStyle w:val="a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54"/>
      </w:tblGrid>
      <w:tr w:rsidR="00CB10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8454" w:type="dxa"/>
            <w:tcBorders>
              <w:left w:val="single" w:sz="4" w:space="0" w:color="000000"/>
            </w:tcBorders>
          </w:tcPr>
          <w:p w:rsidR="00CB1040" w:rsidRDefault="00BA3525">
            <w:pPr>
              <w:rPr>
                <w:rFonts w:ascii="KaiTi" w:eastAsia="KaiTi" w:hAnsi="KaiTi" w:cs="KaiTi"/>
                <w:color w:val="000000"/>
              </w:rPr>
            </w:pPr>
            <w:r>
              <w:rPr>
                <w:color w:val="000000"/>
              </w:rPr>
              <w:t>ART NOW A</w:t>
            </w:r>
            <w:r>
              <w:rPr>
                <w:rFonts w:ascii="KaiTi" w:eastAsia="KaiTi" w:hAnsi="KaiTi" w:cs="KaiTi"/>
                <w:color w:val="000000"/>
              </w:rPr>
              <w:t>藝術現場</w:t>
            </w:r>
            <w:r>
              <w:rPr>
                <w:rFonts w:ascii="KaiTi" w:eastAsia="KaiTi" w:hAnsi="KaiTi" w:cs="KaiTi"/>
                <w:color w:val="000000"/>
              </w:rPr>
              <w:t>A</w:t>
            </w:r>
          </w:p>
        </w:tc>
      </w:tr>
      <w:tr w:rsidR="00CB10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8454" w:type="dxa"/>
            <w:tcBorders>
              <w:left w:val="single" w:sz="4" w:space="0" w:color="000000"/>
            </w:tcBorders>
          </w:tcPr>
          <w:p w:rsidR="00CB1040" w:rsidRDefault="00BA3525">
            <w:pPr>
              <w:rPr>
                <w:color w:val="000000"/>
              </w:rPr>
            </w:pPr>
            <w:r>
              <w:rPr>
                <w:color w:val="000000"/>
              </w:rPr>
              <w:t>ART NOW B</w:t>
            </w:r>
            <w:r>
              <w:rPr>
                <w:rFonts w:ascii="KaiTi" w:eastAsia="KaiTi" w:hAnsi="KaiTi" w:cs="KaiTi"/>
                <w:color w:val="000000"/>
              </w:rPr>
              <w:t>藝術現場</w:t>
            </w:r>
            <w:r>
              <w:rPr>
                <w:rFonts w:ascii="KaiTi" w:eastAsia="KaiTi" w:hAnsi="KaiTi" w:cs="KaiTi"/>
                <w:color w:val="000000"/>
              </w:rPr>
              <w:t>B</w:t>
            </w:r>
          </w:p>
        </w:tc>
      </w:tr>
      <w:tr w:rsidR="00CB10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8454" w:type="dxa"/>
            <w:tcBorders>
              <w:left w:val="single" w:sz="4" w:space="0" w:color="000000"/>
            </w:tcBorders>
          </w:tcPr>
          <w:p w:rsidR="00CB1040" w:rsidRPr="00671C21" w:rsidRDefault="00BA3525">
            <w:pPr>
              <w:rPr>
                <w:rFonts w:ascii="KaiTi" w:hAnsi="KaiTi" w:cs="KaiTi" w:hint="eastAsia"/>
                <w:color w:val="000000"/>
              </w:rPr>
            </w:pPr>
            <w:r>
              <w:rPr>
                <w:color w:val="000000"/>
              </w:rPr>
              <w:t>CURATED SPACE</w:t>
            </w:r>
            <w:r>
              <w:rPr>
                <w:rFonts w:ascii="KaiTi" w:eastAsia="KaiTi" w:hAnsi="KaiTi" w:cs="KaiTi"/>
                <w:color w:val="000000"/>
              </w:rPr>
              <w:t>策展角落</w:t>
            </w:r>
          </w:p>
        </w:tc>
      </w:tr>
    </w:tbl>
    <w:p w:rsidR="00671C21" w:rsidRDefault="00671C21">
      <w:pPr>
        <w:rPr>
          <w:rFonts w:ascii="KaiTi" w:hAnsi="KaiTi" w:cs="KaiTi" w:hint="eastAsia"/>
          <w:color w:val="000000"/>
          <w:sz w:val="28"/>
          <w:szCs w:val="28"/>
        </w:rPr>
      </w:pP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bookmarkStart w:id="1" w:name="_GoBack"/>
      <w:bookmarkEnd w:id="1"/>
      <w:r>
        <w:rPr>
          <w:rFonts w:ascii="KaiTi" w:eastAsia="KaiTi" w:hAnsi="KaiTi" w:cs="KaiTi"/>
          <w:color w:val="000000"/>
          <w:sz w:val="28"/>
          <w:szCs w:val="28"/>
        </w:rPr>
        <w:t xml:space="preserve">★ </w:t>
      </w:r>
      <w:r>
        <w:rPr>
          <w:rFonts w:ascii="KaiTi" w:eastAsia="KaiTi" w:hAnsi="KaiTi" w:cs="KaiTi"/>
          <w:color w:val="000000"/>
          <w:sz w:val="28"/>
          <w:szCs w:val="28"/>
        </w:rPr>
        <w:t>主要聯絡人資料</w:t>
      </w:r>
      <w:r>
        <w:rPr>
          <w:rFonts w:ascii="KaiTi" w:eastAsia="KaiTi" w:hAnsi="KaiTi" w:cs="KaiTi"/>
          <w:color w:val="000000"/>
          <w:sz w:val="28"/>
          <w:szCs w:val="28"/>
        </w:rPr>
        <w:t>(</w:t>
      </w:r>
      <w:r>
        <w:rPr>
          <w:rFonts w:ascii="KaiTi" w:eastAsia="KaiTi" w:hAnsi="KaiTi" w:cs="KaiTi"/>
          <w:color w:val="000000"/>
          <w:sz w:val="28"/>
          <w:szCs w:val="28"/>
        </w:rPr>
        <w:t>請中英文對照填寫</w:t>
      </w:r>
      <w:r>
        <w:rPr>
          <w:rFonts w:ascii="KaiTi" w:eastAsia="KaiTi" w:hAnsi="KaiTi" w:cs="KaiTi"/>
          <w:color w:val="000000"/>
          <w:sz w:val="28"/>
          <w:szCs w:val="28"/>
        </w:rPr>
        <w:t>)</w:t>
      </w:r>
    </w:p>
    <w:tbl>
      <w:tblPr>
        <w:tblStyle w:val="a6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7310"/>
      </w:tblGrid>
      <w:tr w:rsidR="00CB1040">
        <w:trPr>
          <w:trHeight w:val="85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3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電子郵箱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電話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地址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城市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proofErr w:type="gramStart"/>
            <w:r>
              <w:rPr>
                <w:rFonts w:ascii="KaiTi" w:eastAsia="KaiTi" w:hAnsi="KaiTi" w:cs="KaiTi"/>
                <w:color w:val="000000"/>
              </w:rPr>
              <w:t>郵編</w:t>
            </w:r>
            <w:proofErr w:type="gramEnd"/>
          </w:p>
        </w:tc>
        <w:tc>
          <w:tcPr>
            <w:tcW w:w="7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國家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</w:t>
            </w: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rFonts w:ascii="KaiTi" w:eastAsia="KaiTi" w:hAnsi="KaiTi" w:cs="KaiTi"/>
                <w:color w:val="000000"/>
              </w:rPr>
              <w:t>畫廊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網站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</w:t>
            </w: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rFonts w:ascii="KaiTi" w:eastAsia="KaiTi" w:hAnsi="KaiTi" w:cs="KaiTi"/>
                <w:color w:val="000000"/>
              </w:rPr>
              <w:t>畫廊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2268"/>
        </w:trPr>
        <w:tc>
          <w:tcPr>
            <w:tcW w:w="1686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rFonts w:ascii="KaiTi" w:eastAsia="KaiTi" w:hAnsi="KaiTi" w:cs="KaiTi"/>
                <w:color w:val="000000"/>
              </w:rPr>
              <w:t>個人</w:t>
            </w:r>
            <w:r>
              <w:rPr>
                <w:rFonts w:ascii="KaiTi" w:eastAsia="KaiTi" w:hAnsi="KaiTi" w:cs="KaiTi"/>
                <w:color w:val="000000"/>
              </w:rPr>
              <w:t>/</w:t>
            </w:r>
            <w:r>
              <w:rPr>
                <w:rFonts w:ascii="KaiTi" w:eastAsia="KaiTi" w:hAnsi="KaiTi" w:cs="KaiTi"/>
                <w:color w:val="000000"/>
              </w:rPr>
              <w:t>畫廊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重要展覽紀錄</w:t>
            </w:r>
          </w:p>
        </w:tc>
        <w:tc>
          <w:tcPr>
            <w:tcW w:w="7310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widowControl/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CB1040">
      <w:pPr>
        <w:widowControl/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CB1040">
      <w:pPr>
        <w:widowControl/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CB1040">
      <w:pPr>
        <w:widowControl/>
        <w:rPr>
          <w:rFonts w:ascii="KaiTi" w:hAnsi="KaiTi" w:cs="KaiTi" w:hint="eastAsia"/>
          <w:color w:val="000000"/>
          <w:sz w:val="28"/>
          <w:szCs w:val="28"/>
        </w:rPr>
      </w:pPr>
    </w:p>
    <w:p w:rsidR="00671C21" w:rsidRPr="00671C21" w:rsidRDefault="00671C21">
      <w:pPr>
        <w:widowControl/>
        <w:rPr>
          <w:rFonts w:ascii="KaiTi" w:hAnsi="KaiTi" w:cs="KaiTi" w:hint="eastAsia"/>
          <w:color w:val="000000"/>
          <w:sz w:val="28"/>
          <w:szCs w:val="28"/>
        </w:rPr>
      </w:pP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t xml:space="preserve">★ </w:t>
      </w:r>
      <w:r>
        <w:rPr>
          <w:rFonts w:ascii="KaiTi" w:eastAsia="KaiTi" w:hAnsi="KaiTi" w:cs="KaiTi"/>
          <w:color w:val="000000"/>
          <w:sz w:val="28"/>
          <w:szCs w:val="28"/>
        </w:rPr>
        <w:t>藝術家基本資料</w:t>
      </w:r>
      <w:r>
        <w:rPr>
          <w:rFonts w:ascii="KaiTi" w:eastAsia="KaiTi" w:hAnsi="KaiTi" w:cs="KaiTi"/>
          <w:color w:val="000000"/>
          <w:sz w:val="28"/>
          <w:szCs w:val="28"/>
        </w:rPr>
        <w:t>(</w:t>
      </w:r>
      <w:r>
        <w:rPr>
          <w:rFonts w:ascii="KaiTi" w:eastAsia="KaiTi" w:hAnsi="KaiTi" w:cs="KaiTi"/>
          <w:color w:val="000000"/>
          <w:sz w:val="28"/>
          <w:szCs w:val="28"/>
        </w:rPr>
        <w:t>請以中文填寫</w:t>
      </w:r>
      <w:r>
        <w:rPr>
          <w:rFonts w:ascii="KaiTi" w:eastAsia="KaiTi" w:hAnsi="KaiTi" w:cs="KaiTi"/>
          <w:color w:val="000000"/>
          <w:sz w:val="28"/>
          <w:szCs w:val="28"/>
        </w:rPr>
        <w:t>)</w:t>
      </w: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>1</w:t>
      </w:r>
    </w:p>
    <w:tbl>
      <w:tblPr>
        <w:tblStyle w:val="a7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>2</w:t>
      </w:r>
    </w:p>
    <w:tbl>
      <w:tblPr>
        <w:tblStyle w:val="a8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hAnsi="KaiTi" w:cs="KaiTi" w:hint="eastAsia"/>
          <w:color w:val="000000"/>
        </w:rPr>
      </w:pPr>
    </w:p>
    <w:p w:rsidR="00671C21" w:rsidRPr="00671C21" w:rsidRDefault="00671C21">
      <w:pPr>
        <w:rPr>
          <w:rFonts w:ascii="KaiTi" w:hAnsi="KaiTi" w:cs="KaiTi" w:hint="eastAsia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3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藝術現場</w:t>
      </w:r>
      <w:r>
        <w:rPr>
          <w:rFonts w:ascii="KaiTi" w:eastAsia="KaiTi" w:hAnsi="KaiTi" w:cs="KaiTi"/>
          <w:b/>
          <w:color w:val="000000"/>
        </w:rPr>
        <w:t xml:space="preserve">B </w:t>
      </w:r>
      <w:r>
        <w:rPr>
          <w:rFonts w:ascii="KaiTi" w:eastAsia="KaiTi" w:hAnsi="KaiTi" w:cs="KaiTi"/>
          <w:b/>
          <w:color w:val="000000"/>
        </w:rPr>
        <w:t>、畫廊申請人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及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9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4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畫廊申請人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及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a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widowControl/>
        <w:rPr>
          <w:rFonts w:ascii="KaiTi" w:eastAsia="KaiTi" w:hAnsi="KaiTi" w:cs="KaiTi"/>
          <w:color w:val="000000"/>
        </w:rPr>
      </w:pPr>
    </w:p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5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畫廊申請人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及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b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6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c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CB1040">
      <w:pPr>
        <w:rPr>
          <w:rFonts w:ascii="KaiTi" w:hAnsi="KaiTi" w:cs="KaiTi" w:hint="eastAsia"/>
          <w:color w:val="000000"/>
        </w:rPr>
      </w:pPr>
    </w:p>
    <w:p w:rsidR="00671C21" w:rsidRPr="00671C21" w:rsidRDefault="00671C21">
      <w:pPr>
        <w:rPr>
          <w:rFonts w:ascii="KaiTi" w:hAnsi="KaiTi" w:cs="KaiTi" w:hint="eastAsia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7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d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藝術家</w:t>
      </w:r>
      <w:r>
        <w:rPr>
          <w:rFonts w:ascii="KaiTi" w:eastAsia="KaiTi" w:hAnsi="KaiTi" w:cs="KaiTi"/>
          <w:color w:val="000000"/>
        </w:rPr>
        <w:t xml:space="preserve">8 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只適用於</w:t>
      </w:r>
      <w:r>
        <w:rPr>
          <w:rFonts w:ascii="KaiTi" w:eastAsia="KaiTi" w:hAnsi="KaiTi" w:cs="KaiTi"/>
          <w:b/>
          <w:color w:val="000000"/>
        </w:rPr>
        <w:t xml:space="preserve"> </w:t>
      </w:r>
      <w:r>
        <w:rPr>
          <w:rFonts w:ascii="KaiTi" w:eastAsia="KaiTi" w:hAnsi="KaiTi" w:cs="KaiTi"/>
          <w:b/>
          <w:color w:val="000000"/>
        </w:rPr>
        <w:t>策展角落</w:t>
      </w:r>
      <w:r>
        <w:rPr>
          <w:rFonts w:ascii="KaiTi" w:eastAsia="KaiTi" w:hAnsi="KaiTi" w:cs="KaiTi"/>
          <w:b/>
          <w:color w:val="000000"/>
        </w:rPr>
        <w:t>)</w:t>
      </w:r>
    </w:p>
    <w:tbl>
      <w:tblPr>
        <w:tblStyle w:val="ae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954"/>
        <w:gridCol w:w="1560"/>
        <w:gridCol w:w="2915"/>
      </w:tblGrid>
      <w:tr w:rsidR="00CB1040"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姓名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國籍</w:t>
            </w:r>
          </w:p>
        </w:tc>
        <w:tc>
          <w:tcPr>
            <w:tcW w:w="2954" w:type="dxa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出生年份</w:t>
            </w: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850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個人網站</w:t>
            </w:r>
            <w:r>
              <w:rPr>
                <w:rFonts w:ascii="KaiTi" w:eastAsia="KaiTi" w:hAnsi="KaiTi" w:cs="KaiTi"/>
                <w:color w:val="000000"/>
              </w:rPr>
              <w:t>/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社群連結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藝術家簡介</w:t>
            </w:r>
          </w:p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(200</w:t>
            </w:r>
            <w:r>
              <w:rPr>
                <w:rFonts w:ascii="KaiTi" w:eastAsia="KaiTi" w:hAnsi="KaiTi" w:cs="KaiTi"/>
                <w:color w:val="000000"/>
              </w:rPr>
              <w:t>字內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近三年展覽紀錄</w:t>
            </w:r>
          </w:p>
        </w:tc>
        <w:tc>
          <w:tcPr>
            <w:tcW w:w="7429" w:type="dxa"/>
            <w:gridSpan w:val="3"/>
            <w:tcBorders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  <w:tr w:rsidR="00CB1040">
        <w:trPr>
          <w:trHeight w:val="1134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近三</w:t>
            </w:r>
            <w:proofErr w:type="gramStart"/>
            <w:r>
              <w:rPr>
                <w:rFonts w:ascii="KaiTi" w:eastAsia="KaiTi" w:hAnsi="KaiTi" w:cs="KaiTi"/>
                <w:color w:val="000000"/>
              </w:rPr>
              <w:t>年藝博</w:t>
            </w:r>
            <w:proofErr w:type="gramEnd"/>
            <w:r>
              <w:rPr>
                <w:rFonts w:ascii="KaiTi" w:eastAsia="KaiTi" w:hAnsi="KaiTi" w:cs="KaiTi"/>
                <w:color w:val="000000"/>
              </w:rPr>
              <w:t>會參展經歷</w:t>
            </w:r>
          </w:p>
        </w:tc>
        <w:tc>
          <w:tcPr>
            <w:tcW w:w="74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rPr>
                <w:rFonts w:ascii="KaiTi" w:eastAsia="KaiTi" w:hAnsi="KaiTi" w:cs="KaiTi"/>
                <w:color w:val="000000"/>
              </w:rPr>
            </w:pPr>
          </w:p>
        </w:tc>
      </w:tr>
    </w:tbl>
    <w:p w:rsidR="00CB1040" w:rsidRDefault="00CB1040">
      <w:pPr>
        <w:widowControl/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CB1040">
      <w:pPr>
        <w:widowControl/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lastRenderedPageBreak/>
        <w:t xml:space="preserve">★ </w:t>
      </w:r>
      <w:r>
        <w:rPr>
          <w:color w:val="000000"/>
          <w:sz w:val="32"/>
          <w:szCs w:val="32"/>
        </w:rPr>
        <w:t>2021 WHAAAAAT'S</w:t>
      </w:r>
      <w:r>
        <w:rPr>
          <w:rFonts w:ascii="KaiTi" w:eastAsia="KaiTi" w:hAnsi="KaiTi" w:cs="KaiTi"/>
          <w:color w:val="000000"/>
          <w:sz w:val="28"/>
          <w:szCs w:val="28"/>
        </w:rPr>
        <w:t>參展作品資訊</w:t>
      </w:r>
      <w:r>
        <w:rPr>
          <w:rFonts w:ascii="KaiTi" w:eastAsia="KaiTi" w:hAnsi="KaiTi" w:cs="KaiTi"/>
          <w:color w:val="000000"/>
          <w:sz w:val="28"/>
          <w:szCs w:val="28"/>
        </w:rPr>
        <w:t xml:space="preserve"> (</w:t>
      </w:r>
      <w:r>
        <w:rPr>
          <w:rFonts w:ascii="KaiTi" w:eastAsia="KaiTi" w:hAnsi="KaiTi" w:cs="KaiTi"/>
          <w:color w:val="000000"/>
          <w:sz w:val="28"/>
          <w:szCs w:val="28"/>
        </w:rPr>
        <w:t>請以中文填寫</w:t>
      </w:r>
      <w:r>
        <w:rPr>
          <w:rFonts w:ascii="KaiTi" w:eastAsia="KaiTi" w:hAnsi="KaiTi" w:cs="KaiTi"/>
          <w:color w:val="000000"/>
          <w:sz w:val="28"/>
          <w:szCs w:val="28"/>
        </w:rPr>
        <w:t>)</w:t>
      </w: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請提供每位藝術家</w:t>
      </w:r>
      <w:r>
        <w:rPr>
          <w:rFonts w:ascii="KaiTi" w:eastAsia="KaiTi" w:hAnsi="KaiTi" w:cs="KaiTi"/>
          <w:color w:val="000000"/>
        </w:rPr>
        <w:t>5</w:t>
      </w:r>
      <w:r>
        <w:rPr>
          <w:rFonts w:ascii="KaiTi" w:eastAsia="KaiTi" w:hAnsi="KaiTi" w:cs="KaiTi"/>
          <w:color w:val="000000"/>
        </w:rPr>
        <w:t>件作品資訊，表格不敷使用請自行增加。</w:t>
      </w:r>
    </w:p>
    <w:p w:rsidR="00CB1040" w:rsidRDefault="00CB1040">
      <w:pPr>
        <w:rPr>
          <w:rFonts w:ascii="KaiTi" w:eastAsia="KaiTi" w:hAnsi="KaiTi" w:cs="KaiTi"/>
          <w:color w:val="000000"/>
        </w:rPr>
      </w:pPr>
    </w:p>
    <w:tbl>
      <w:tblPr>
        <w:tblStyle w:val="a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701"/>
        <w:gridCol w:w="1285"/>
        <w:gridCol w:w="983"/>
        <w:gridCol w:w="859"/>
        <w:gridCol w:w="983"/>
      </w:tblGrid>
      <w:tr w:rsidR="00CB1040">
        <w:trPr>
          <w:trHeight w:val="792"/>
        </w:trPr>
        <w:tc>
          <w:tcPr>
            <w:tcW w:w="226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作品小圖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作品名稱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尺寸</w:t>
            </w: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color w:val="000000"/>
              </w:rPr>
              <w:t>cm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媒材</w:t>
            </w:r>
          </w:p>
        </w:tc>
        <w:tc>
          <w:tcPr>
            <w:tcW w:w="859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年份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售價</w:t>
            </w:r>
            <w:r>
              <w:rPr>
                <w:rFonts w:ascii="KaiTi" w:eastAsia="KaiTi" w:hAnsi="KaiTi" w:cs="KaiTi"/>
                <w:color w:val="000000"/>
              </w:rPr>
              <w:t xml:space="preserve"> (</w:t>
            </w:r>
            <w:r>
              <w:rPr>
                <w:rFonts w:ascii="KaiTi" w:eastAsia="KaiTi" w:hAnsi="KaiTi" w:cs="KaiTi"/>
                <w:color w:val="000000"/>
              </w:rPr>
              <w:t>美元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792"/>
        </w:trPr>
        <w:tc>
          <w:tcPr>
            <w:tcW w:w="226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lastRenderedPageBreak/>
              <w:t>作品小圖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作品名稱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尺寸</w:t>
            </w: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color w:val="000000"/>
              </w:rPr>
              <w:t>cm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媒材</w:t>
            </w:r>
          </w:p>
        </w:tc>
        <w:tc>
          <w:tcPr>
            <w:tcW w:w="859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年份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售價</w:t>
            </w:r>
            <w:r>
              <w:rPr>
                <w:rFonts w:ascii="KaiTi" w:eastAsia="KaiTi" w:hAnsi="KaiTi" w:cs="KaiTi"/>
                <w:color w:val="000000"/>
              </w:rPr>
              <w:t xml:space="preserve"> (</w:t>
            </w:r>
            <w:r>
              <w:rPr>
                <w:rFonts w:ascii="KaiTi" w:eastAsia="KaiTi" w:hAnsi="KaiTi" w:cs="KaiTi"/>
                <w:color w:val="000000"/>
              </w:rPr>
              <w:t>美元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792"/>
        </w:trPr>
        <w:tc>
          <w:tcPr>
            <w:tcW w:w="226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lastRenderedPageBreak/>
              <w:t>作品小圖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藝術家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作品名稱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尺寸</w:t>
            </w:r>
            <w:r>
              <w:rPr>
                <w:rFonts w:ascii="KaiTi" w:eastAsia="KaiTi" w:hAnsi="KaiTi" w:cs="KaiTi"/>
                <w:color w:val="000000"/>
              </w:rPr>
              <w:t>(</w:t>
            </w:r>
            <w:r>
              <w:rPr>
                <w:color w:val="000000"/>
              </w:rPr>
              <w:t>cm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媒材</w:t>
            </w:r>
          </w:p>
        </w:tc>
        <w:tc>
          <w:tcPr>
            <w:tcW w:w="859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年份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CB1040" w:rsidRDefault="00BA3525">
            <w:pPr>
              <w:jc w:val="center"/>
              <w:rPr>
                <w:rFonts w:ascii="KaiTi" w:eastAsia="KaiTi" w:hAnsi="KaiTi" w:cs="KaiTi"/>
                <w:color w:val="000000"/>
              </w:rPr>
            </w:pPr>
            <w:r>
              <w:rPr>
                <w:rFonts w:ascii="KaiTi" w:eastAsia="KaiTi" w:hAnsi="KaiTi" w:cs="KaiTi"/>
                <w:color w:val="000000"/>
              </w:rPr>
              <w:t>售價</w:t>
            </w:r>
            <w:r>
              <w:rPr>
                <w:rFonts w:ascii="KaiTi" w:eastAsia="KaiTi" w:hAnsi="KaiTi" w:cs="KaiTi"/>
                <w:color w:val="000000"/>
              </w:rPr>
              <w:t xml:space="preserve"> (</w:t>
            </w:r>
            <w:r>
              <w:rPr>
                <w:rFonts w:ascii="KaiTi" w:eastAsia="KaiTi" w:hAnsi="KaiTi" w:cs="KaiTi"/>
                <w:color w:val="000000"/>
              </w:rPr>
              <w:t>美元</w:t>
            </w:r>
            <w:r>
              <w:rPr>
                <w:rFonts w:ascii="KaiTi" w:eastAsia="KaiTi" w:hAnsi="KaiTi" w:cs="KaiTi"/>
                <w:color w:val="000000"/>
              </w:rPr>
              <w:t>)</w:t>
            </w: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040">
        <w:trPr>
          <w:trHeight w:val="12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rFonts w:ascii="Kaiti TC" w:eastAsia="Kaiti TC" w:hAnsi="Kaiti TC" w:cs="Kaiti TC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40" w:rsidRDefault="00CB10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B1040" w:rsidRDefault="00CB1040">
      <w:pPr>
        <w:rPr>
          <w:rFonts w:ascii="KaiTi" w:eastAsia="KaiTi" w:hAnsi="KaiTi" w:cs="KaiTi"/>
          <w:color w:val="000000"/>
          <w:sz w:val="28"/>
          <w:szCs w:val="28"/>
        </w:rPr>
      </w:pPr>
    </w:p>
    <w:p w:rsidR="00CB1040" w:rsidRDefault="00BA3525">
      <w:pPr>
        <w:widowControl/>
        <w:rPr>
          <w:rFonts w:ascii="KaiTi" w:eastAsia="KaiTi" w:hAnsi="KaiTi" w:cs="KaiTi"/>
          <w:color w:val="000000"/>
          <w:sz w:val="28"/>
          <w:szCs w:val="28"/>
        </w:rPr>
      </w:pPr>
      <w:r>
        <w:br w:type="page"/>
      </w: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lastRenderedPageBreak/>
        <w:t xml:space="preserve">★ </w:t>
      </w:r>
      <w:r>
        <w:rPr>
          <w:rFonts w:ascii="KaiTi" w:eastAsia="KaiTi" w:hAnsi="KaiTi" w:cs="KaiTi"/>
          <w:color w:val="000000"/>
          <w:sz w:val="28"/>
          <w:szCs w:val="28"/>
        </w:rPr>
        <w:t>注意事項及其他資訊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請將填寫</w:t>
      </w:r>
      <w:r>
        <w:rPr>
          <w:rFonts w:ascii="KaiTi" w:eastAsia="KaiTi" w:hAnsi="KaiTi" w:cs="KaiTi"/>
          <w:b/>
          <w:color w:val="000000"/>
        </w:rPr>
        <w:t>完整的申請表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此檔案</w:t>
      </w:r>
      <w:r>
        <w:rPr>
          <w:rFonts w:ascii="KaiTi" w:eastAsia="KaiTi" w:hAnsi="KaiTi" w:cs="KaiTi"/>
          <w:b/>
          <w:color w:val="000000"/>
        </w:rPr>
        <w:t>)</w:t>
      </w:r>
      <w:r>
        <w:rPr>
          <w:rFonts w:ascii="KaiTi" w:eastAsia="KaiTi" w:hAnsi="KaiTi" w:cs="KaiTi"/>
          <w:b/>
          <w:color w:val="000000"/>
        </w:rPr>
        <w:t>與其他附加文件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每位藝術家</w:t>
      </w:r>
      <w:r>
        <w:rPr>
          <w:rFonts w:ascii="KaiTi" w:eastAsia="KaiTi" w:hAnsi="KaiTi" w:cs="KaiTi"/>
          <w:b/>
          <w:color w:val="000000"/>
        </w:rPr>
        <w:t>5</w:t>
      </w:r>
      <w:r>
        <w:rPr>
          <w:rFonts w:ascii="KaiTi" w:eastAsia="KaiTi" w:hAnsi="KaiTi" w:cs="KaiTi"/>
          <w:b/>
          <w:color w:val="000000"/>
        </w:rPr>
        <w:t>張作品圖檔</w:t>
      </w:r>
      <w:r>
        <w:rPr>
          <w:rFonts w:ascii="KaiTi" w:eastAsia="KaiTi" w:hAnsi="KaiTi" w:cs="KaiTi"/>
          <w:b/>
          <w:color w:val="000000"/>
        </w:rPr>
        <w:t>)</w:t>
      </w:r>
      <w:r>
        <w:rPr>
          <w:rFonts w:ascii="KaiTi" w:eastAsia="KaiTi" w:hAnsi="KaiTi" w:cs="KaiTi"/>
          <w:color w:val="000000"/>
        </w:rPr>
        <w:t>壓縮封包後，</w:t>
      </w:r>
      <w:proofErr w:type="gramStart"/>
      <w:r>
        <w:rPr>
          <w:rFonts w:ascii="KaiTi" w:eastAsia="KaiTi" w:hAnsi="KaiTi" w:cs="KaiTi"/>
          <w:color w:val="000000"/>
        </w:rPr>
        <w:t>電郵至</w:t>
      </w:r>
      <w:proofErr w:type="gramEnd"/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信箱</w:t>
      </w:r>
      <w:r>
        <w:rPr>
          <w:color w:val="000000"/>
        </w:rPr>
        <w:t>apply@whaaaaats.com</w:t>
      </w:r>
      <w:r>
        <w:rPr>
          <w:rFonts w:ascii="KaiTi" w:eastAsia="KaiTi" w:hAnsi="KaiTi" w:cs="KaiTi"/>
          <w:color w:val="000000"/>
        </w:rPr>
        <w:t>，</w:t>
      </w:r>
      <w:r>
        <w:rPr>
          <w:rFonts w:ascii="KaiTi" w:eastAsia="KaiTi" w:hAnsi="KaiTi" w:cs="KaiTi"/>
          <w:b/>
          <w:color w:val="000000"/>
        </w:rPr>
        <w:t>主旨為「藝術家名稱</w:t>
      </w:r>
      <w:r>
        <w:rPr>
          <w:rFonts w:ascii="KaiTi" w:eastAsia="KaiTi" w:hAnsi="KaiTi" w:cs="KaiTi"/>
          <w:b/>
          <w:color w:val="000000"/>
        </w:rPr>
        <w:t>(</w:t>
      </w:r>
      <w:r>
        <w:rPr>
          <w:rFonts w:ascii="KaiTi" w:eastAsia="KaiTi" w:hAnsi="KaiTi" w:cs="KaiTi"/>
          <w:b/>
          <w:color w:val="000000"/>
        </w:rPr>
        <w:t>畫廊名稱</w:t>
      </w:r>
      <w:r>
        <w:rPr>
          <w:rFonts w:ascii="KaiTi" w:eastAsia="KaiTi" w:hAnsi="KaiTi" w:cs="KaiTi"/>
          <w:b/>
          <w:color w:val="000000"/>
        </w:rPr>
        <w:t>)</w:t>
      </w:r>
      <w:proofErr w:type="gramStart"/>
      <w:r>
        <w:rPr>
          <w:rFonts w:ascii="KaiTi" w:eastAsia="KaiTi" w:hAnsi="KaiTi" w:cs="KaiTi"/>
          <w:b/>
          <w:color w:val="000000"/>
        </w:rPr>
        <w:t>＿</w:t>
      </w:r>
      <w:proofErr w:type="gramEnd"/>
      <w:r>
        <w:rPr>
          <w:rFonts w:ascii="KaiTi" w:eastAsia="KaiTi" w:hAnsi="KaiTi" w:cs="KaiTi"/>
          <w:b/>
          <w:color w:val="000000"/>
        </w:rPr>
        <w:t>申請</w:t>
      </w:r>
      <w:r>
        <w:rPr>
          <w:b/>
          <w:color w:val="000000"/>
        </w:rPr>
        <w:t>2021 WHAAAAAT'S</w:t>
      </w:r>
      <w:r>
        <w:rPr>
          <w:rFonts w:ascii="KaiTi" w:eastAsia="KaiTi" w:hAnsi="KaiTi" w:cs="KaiTi"/>
          <w:b/>
          <w:color w:val="000000"/>
        </w:rPr>
        <w:t>」</w:t>
      </w:r>
      <w:r>
        <w:rPr>
          <w:rFonts w:ascii="KaiTi" w:eastAsia="KaiTi" w:hAnsi="KaiTi" w:cs="KaiTi"/>
          <w:color w:val="000000"/>
        </w:rPr>
        <w:t>。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申請人在提交申請表同時，</w:t>
      </w:r>
      <w:r>
        <w:rPr>
          <w:rFonts w:ascii="KaiTi" w:eastAsia="KaiTi" w:hAnsi="KaiTi" w:cs="KaiTi"/>
          <w:b/>
          <w:color w:val="000000"/>
        </w:rPr>
        <w:t>不需要</w:t>
      </w:r>
      <w:r>
        <w:rPr>
          <w:rFonts w:ascii="KaiTi" w:eastAsia="KaiTi" w:hAnsi="KaiTi" w:cs="KaiTi"/>
          <w:color w:val="000000"/>
        </w:rPr>
        <w:t>交納參展費。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iTi" w:eastAsia="KaiTi" w:hAnsi="KaiTi" w:cs="KaiTi"/>
          <w:color w:val="000000"/>
        </w:rPr>
      </w:pPr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將在收到申請表後，電郵回覆確認，若您在申請後五</w:t>
      </w:r>
      <w:proofErr w:type="gramStart"/>
      <w:r>
        <w:rPr>
          <w:rFonts w:ascii="KaiTi" w:eastAsia="KaiTi" w:hAnsi="KaiTi" w:cs="KaiTi"/>
          <w:color w:val="000000"/>
        </w:rPr>
        <w:t>個</w:t>
      </w:r>
      <w:proofErr w:type="gramEnd"/>
      <w:r>
        <w:rPr>
          <w:rFonts w:ascii="KaiTi" w:eastAsia="KaiTi" w:hAnsi="KaiTi" w:cs="KaiTi"/>
          <w:color w:val="000000"/>
        </w:rPr>
        <w:t>工作天未接到確認回覆，請直接與我們聯繫。電郵信箱</w:t>
      </w:r>
      <w:r>
        <w:rPr>
          <w:color w:val="000000"/>
        </w:rPr>
        <w:t>info@whaaaaats.com</w:t>
      </w:r>
      <w:r>
        <w:rPr>
          <w:rFonts w:ascii="KaiTi" w:eastAsia="KaiTi" w:hAnsi="KaiTi" w:cs="KaiTi"/>
          <w:color w:val="000000"/>
        </w:rPr>
        <w:t>。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iTi" w:eastAsia="KaiTi" w:hAnsi="KaiTi" w:cs="KaiTi"/>
          <w:color w:val="000000"/>
        </w:rPr>
      </w:pPr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恕難保證所需求之展位尺寸及展出樓層</w:t>
      </w:r>
      <w:r>
        <w:rPr>
          <w:rFonts w:ascii="KaiTi" w:eastAsia="KaiTi" w:hAnsi="KaiTi" w:cs="KaiTi"/>
          <w:color w:val="000000"/>
        </w:rPr>
        <w:t>(</w:t>
      </w:r>
      <w:proofErr w:type="gramStart"/>
      <w:r>
        <w:rPr>
          <w:rFonts w:ascii="KaiTi" w:eastAsia="KaiTi" w:hAnsi="KaiTi" w:cs="KaiTi"/>
          <w:color w:val="000000"/>
        </w:rPr>
        <w:t>房號</w:t>
      </w:r>
      <w:proofErr w:type="gramEnd"/>
      <w:r>
        <w:rPr>
          <w:rFonts w:ascii="KaiTi" w:eastAsia="KaiTi" w:hAnsi="KaiTi" w:cs="KaiTi"/>
          <w:color w:val="000000"/>
        </w:rPr>
        <w:t>)</w:t>
      </w:r>
      <w:r>
        <w:rPr>
          <w:rFonts w:ascii="KaiTi" w:eastAsia="KaiTi" w:hAnsi="KaiTi" w:cs="KaiTi"/>
          <w:color w:val="000000"/>
        </w:rPr>
        <w:t>，實際展位尺寸及展出樓層</w:t>
      </w:r>
      <w:r>
        <w:rPr>
          <w:rFonts w:ascii="KaiTi" w:eastAsia="KaiTi" w:hAnsi="KaiTi" w:cs="KaiTi"/>
          <w:color w:val="000000"/>
        </w:rPr>
        <w:t>(</w:t>
      </w:r>
      <w:proofErr w:type="gramStart"/>
      <w:r>
        <w:rPr>
          <w:rFonts w:ascii="KaiTi" w:eastAsia="KaiTi" w:hAnsi="KaiTi" w:cs="KaiTi"/>
          <w:color w:val="000000"/>
        </w:rPr>
        <w:t>房號</w:t>
      </w:r>
      <w:proofErr w:type="gramEnd"/>
      <w:r>
        <w:rPr>
          <w:rFonts w:ascii="KaiTi" w:eastAsia="KaiTi" w:hAnsi="KaiTi" w:cs="KaiTi"/>
          <w:color w:val="000000"/>
        </w:rPr>
        <w:t>)</w:t>
      </w:r>
      <w:r>
        <w:rPr>
          <w:rFonts w:ascii="KaiTi" w:eastAsia="KaiTi" w:hAnsi="KaiTi" w:cs="KaiTi"/>
          <w:color w:val="000000"/>
        </w:rPr>
        <w:t>將視空間限制及申請總需求進行調整，</w:t>
      </w:r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保留隨時針對展位分配調整之權利，並</w:t>
      </w:r>
      <w:proofErr w:type="gramStart"/>
      <w:r>
        <w:rPr>
          <w:rFonts w:ascii="KaiTi" w:eastAsia="KaiTi" w:hAnsi="KaiTi" w:cs="KaiTi"/>
          <w:color w:val="000000"/>
        </w:rPr>
        <w:t>擁有對展位</w:t>
      </w:r>
      <w:proofErr w:type="gramEnd"/>
      <w:r>
        <w:rPr>
          <w:rFonts w:ascii="KaiTi" w:eastAsia="KaiTi" w:hAnsi="KaiTi" w:cs="KaiTi"/>
          <w:color w:val="000000"/>
        </w:rPr>
        <w:t>分配及博覽會規劃的最重決定權。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參展商</w:t>
      </w:r>
      <w:r>
        <w:rPr>
          <w:rFonts w:ascii="KaiTi" w:eastAsia="KaiTi" w:hAnsi="KaiTi" w:cs="KaiTi"/>
          <w:b/>
          <w:color w:val="000000"/>
        </w:rPr>
        <w:t>收到參展確認函</w:t>
      </w:r>
      <w:r>
        <w:rPr>
          <w:rFonts w:ascii="KaiTi" w:eastAsia="KaiTi" w:hAnsi="KaiTi" w:cs="KaiTi"/>
          <w:color w:val="000000"/>
        </w:rPr>
        <w:t>後，請於</w:t>
      </w:r>
      <w:r>
        <w:rPr>
          <w:rFonts w:ascii="KaiTi" w:eastAsia="KaiTi" w:hAnsi="KaiTi" w:cs="KaiTi"/>
          <w:color w:val="000000"/>
        </w:rPr>
        <w:t>2021</w:t>
      </w:r>
      <w:r>
        <w:rPr>
          <w:rFonts w:ascii="KaiTi" w:eastAsia="KaiTi" w:hAnsi="KaiTi" w:cs="KaiTi"/>
          <w:color w:val="000000"/>
        </w:rPr>
        <w:t>年</w:t>
      </w:r>
      <w:r>
        <w:rPr>
          <w:rFonts w:ascii="KaiTi" w:eastAsia="KaiTi" w:hAnsi="KaiTi" w:cs="KaiTi"/>
          <w:color w:val="000000"/>
        </w:rPr>
        <w:t>4</w:t>
      </w:r>
      <w:r>
        <w:rPr>
          <w:rFonts w:ascii="KaiTi" w:eastAsia="KaiTi" w:hAnsi="KaiTi" w:cs="KaiTi"/>
          <w:color w:val="000000"/>
        </w:rPr>
        <w:t>月</w:t>
      </w:r>
      <w:r>
        <w:rPr>
          <w:rFonts w:ascii="KaiTi" w:eastAsia="KaiTi" w:hAnsi="KaiTi" w:cs="KaiTi"/>
          <w:color w:val="000000"/>
        </w:rPr>
        <w:t>2</w:t>
      </w:r>
      <w:r>
        <w:rPr>
          <w:rFonts w:ascii="KaiTi" w:eastAsia="KaiTi" w:hAnsi="KaiTi" w:cs="KaiTi"/>
          <w:color w:val="000000"/>
        </w:rPr>
        <w:t>日前全額支付費用確認參展資格。付款日期以銀行電匯單日期為</w:t>
      </w:r>
      <w:proofErr w:type="gramStart"/>
      <w:r>
        <w:rPr>
          <w:rFonts w:ascii="KaiTi" w:eastAsia="KaiTi" w:hAnsi="KaiTi" w:cs="KaiTi"/>
          <w:color w:val="000000"/>
        </w:rPr>
        <w:t>準</w:t>
      </w:r>
      <w:proofErr w:type="gramEnd"/>
      <w:r>
        <w:rPr>
          <w:rFonts w:ascii="KaiTi" w:eastAsia="KaiTi" w:hAnsi="KaiTi" w:cs="KaiTi"/>
          <w:color w:val="000000"/>
        </w:rPr>
        <w:t>，若未能按期付清全部</w:t>
      </w:r>
      <w:proofErr w:type="gramStart"/>
      <w:r>
        <w:rPr>
          <w:rFonts w:ascii="KaiTi" w:eastAsia="KaiTi" w:hAnsi="KaiTi" w:cs="KaiTi"/>
          <w:color w:val="000000"/>
        </w:rPr>
        <w:t>展位費</w:t>
      </w:r>
      <w:proofErr w:type="gramEnd"/>
      <w:r>
        <w:rPr>
          <w:rFonts w:ascii="KaiTi" w:eastAsia="KaiTi" w:hAnsi="KaiTi" w:cs="KaiTi"/>
          <w:color w:val="000000"/>
        </w:rPr>
        <w:t>，</w:t>
      </w:r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有權取消其參展資格並由順位申請人取代。</w:t>
      </w:r>
      <w:r>
        <w:rPr>
          <w:color w:val="000000"/>
        </w:rPr>
        <w:t>WHAAAAAT'S</w:t>
      </w:r>
      <w:r>
        <w:rPr>
          <w:rFonts w:ascii="KaiTi" w:eastAsia="KaiTi" w:hAnsi="KaiTi" w:cs="KaiTi"/>
          <w:color w:val="000000"/>
        </w:rPr>
        <w:t>確認收款後將統一開立統一發票，並於展覽期間交付。</w:t>
      </w:r>
    </w:p>
    <w:p w:rsidR="00CB1040" w:rsidRDefault="00BA3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FKai-SB" w:eastAsia="DFKai-SB" w:hAnsi="DFKai-SB" w:cs="DFKai-SB"/>
          <w:color w:val="000000"/>
        </w:rPr>
      </w:pPr>
      <w:r>
        <w:rPr>
          <w:rFonts w:ascii="KaiTi" w:eastAsia="KaiTi" w:hAnsi="KaiTi" w:cs="KaiTi"/>
          <w:color w:val="000000"/>
        </w:rPr>
        <w:t>申請者所遞交之所有資料恕不退還，煩請自行保留備份存底，請注意若遞交的必要資料不完整可能影響申請權益或是失敗。請注意</w:t>
      </w:r>
      <w:r>
        <w:rPr>
          <w:color w:val="000000"/>
        </w:rPr>
        <w:t>WHAAAAAT'S</w:t>
      </w:r>
      <w:r>
        <w:rPr>
          <w:rFonts w:ascii="DFKai-SB" w:eastAsia="DFKai-SB" w:hAnsi="DFKai-SB" w:cs="DFKai-SB"/>
          <w:color w:val="000000"/>
        </w:rPr>
        <w:t>將不予以受理任何申請文件以外的資料。</w:t>
      </w:r>
    </w:p>
    <w:p w:rsidR="00CB1040" w:rsidRDefault="00CB10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t xml:space="preserve">★ </w:t>
      </w:r>
      <w:r>
        <w:rPr>
          <w:rFonts w:ascii="KaiTi" w:eastAsia="KaiTi" w:hAnsi="KaiTi" w:cs="KaiTi"/>
          <w:color w:val="000000"/>
          <w:sz w:val="28"/>
          <w:szCs w:val="28"/>
        </w:rPr>
        <w:t>聲明</w:t>
      </w:r>
    </w:p>
    <w:p w:rsidR="00CB1040" w:rsidRDefault="00BA3525">
      <w:pPr>
        <w:jc w:val="both"/>
        <w:rPr>
          <w:rFonts w:ascii="KaiTi" w:eastAsia="KaiTi" w:hAnsi="KaiTi" w:cs="KaiTi"/>
          <w:b/>
          <w:color w:val="000000"/>
        </w:rPr>
      </w:pPr>
      <w:r>
        <w:rPr>
          <w:rFonts w:ascii="KaiTi" w:eastAsia="KaiTi" w:hAnsi="KaiTi" w:cs="KaiTi"/>
          <w:b/>
          <w:color w:val="000000"/>
        </w:rPr>
        <w:t>本人確認已備妥所有申請資料，</w:t>
      </w:r>
      <w:proofErr w:type="gramStart"/>
      <w:r>
        <w:rPr>
          <w:rFonts w:ascii="KaiTi" w:eastAsia="KaiTi" w:hAnsi="KaiTi" w:cs="KaiTi"/>
          <w:b/>
          <w:color w:val="000000"/>
        </w:rPr>
        <w:t>且已詳讀</w:t>
      </w:r>
      <w:proofErr w:type="gramEnd"/>
      <w:r>
        <w:rPr>
          <w:rFonts w:ascii="KaiTi" w:eastAsia="KaiTi" w:hAnsi="KaiTi" w:cs="KaiTi"/>
          <w:b/>
          <w:color w:val="000000"/>
        </w:rPr>
        <w:t>並同意遵守</w:t>
      </w:r>
      <w:r>
        <w:rPr>
          <w:b/>
          <w:color w:val="000000"/>
        </w:rPr>
        <w:t>WHAAAAAT'S</w:t>
      </w:r>
      <w:r>
        <w:rPr>
          <w:rFonts w:ascii="KaiTi" w:eastAsia="KaiTi" w:hAnsi="KaiTi" w:cs="KaiTi"/>
          <w:b/>
          <w:color w:val="000000"/>
        </w:rPr>
        <w:t>之展覽規範及相關條例，並約定仲裁為糾紛調解方式。</w:t>
      </w:r>
    </w:p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CB1040">
      <w:pPr>
        <w:rPr>
          <w:rFonts w:ascii="KaiTi" w:eastAsia="KaiTi" w:hAnsi="KaiTi" w:cs="KaiTi"/>
          <w:color w:val="000000"/>
        </w:rPr>
      </w:pPr>
    </w:p>
    <w:p w:rsidR="00CB1040" w:rsidRDefault="00BA3525">
      <w:pPr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</w:rPr>
        <w:t>申請人簽章：</w:t>
      </w:r>
      <w:proofErr w:type="gramStart"/>
      <w:r>
        <w:rPr>
          <w:rFonts w:ascii="KaiTi" w:eastAsia="KaiTi" w:hAnsi="KaiTi" w:cs="KaiTi"/>
          <w:color w:val="000000"/>
        </w:rPr>
        <w:t>＿＿＿</w:t>
      </w:r>
      <w:proofErr w:type="gramEnd"/>
      <w:r>
        <w:rPr>
          <w:rFonts w:ascii="KaiTi" w:eastAsia="KaiTi" w:hAnsi="KaiTi" w:cs="KaiTi"/>
          <w:color w:val="000000"/>
        </w:rPr>
        <w:t>__________</w:t>
      </w:r>
      <w:proofErr w:type="gramStart"/>
      <w:r>
        <w:rPr>
          <w:rFonts w:ascii="KaiTi" w:eastAsia="KaiTi" w:hAnsi="KaiTi" w:cs="KaiTi"/>
          <w:color w:val="000000"/>
        </w:rPr>
        <w:t>＿＿＿＿＿＿</w:t>
      </w:r>
      <w:proofErr w:type="gramEnd"/>
    </w:p>
    <w:sectPr w:rsidR="00CB1040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25" w:rsidRDefault="00BA3525">
      <w:r>
        <w:separator/>
      </w:r>
    </w:p>
  </w:endnote>
  <w:endnote w:type="continuationSeparator" w:id="0">
    <w:p w:rsidR="00BA3525" w:rsidRDefault="00BA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KaiTi">
    <w:altName w:val="Times New Roman"/>
    <w:charset w:val="00"/>
    <w:family w:val="auto"/>
    <w:pitch w:val="default"/>
  </w:font>
  <w:font w:name="Kaiti TC">
    <w:altName w:val="Times New Roman"/>
    <w:charset w:val="00"/>
    <w:family w:val="auto"/>
    <w:pitch w:val="default"/>
  </w:font>
  <w:font w:name="DFKai-S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40" w:rsidRDefault="00BA3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671C21">
      <w:rPr>
        <w:color w:val="000000"/>
        <w:sz w:val="20"/>
        <w:szCs w:val="20"/>
      </w:rPr>
      <w:fldChar w:fldCharType="separate"/>
    </w:r>
    <w:r w:rsidR="00E35027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  <w:p w:rsidR="00CB1040" w:rsidRDefault="00CB10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40" w:rsidRDefault="00CB10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25" w:rsidRDefault="00BA3525">
      <w:r>
        <w:separator/>
      </w:r>
    </w:p>
  </w:footnote>
  <w:footnote w:type="continuationSeparator" w:id="0">
    <w:p w:rsidR="00BA3525" w:rsidRDefault="00BA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04"/>
    <w:multiLevelType w:val="multilevel"/>
    <w:tmpl w:val="A52E45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FA77AC"/>
    <w:multiLevelType w:val="multilevel"/>
    <w:tmpl w:val="9BACA6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3E2EE5"/>
    <w:multiLevelType w:val="multilevel"/>
    <w:tmpl w:val="8F262AB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040"/>
    <w:rsid w:val="00671C21"/>
    <w:rsid w:val="00BA3525"/>
    <w:rsid w:val="00CB1040"/>
    <w:rsid w:val="00E3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b/>
      <w:sz w:val="52"/>
      <w:szCs w:val="52"/>
    </w:rPr>
  </w:style>
  <w:style w:type="paragraph" w:styleId="2">
    <w:name w:val="heading 2"/>
    <w:basedOn w:val="a"/>
    <w:next w:val="a"/>
    <w:pPr>
      <w:spacing w:line="367" w:lineRule="auto"/>
      <w:ind w:left="158"/>
      <w:outlineLvl w:val="1"/>
    </w:pPr>
    <w:rPr>
      <w:rFonts w:ascii="Microsoft YaHei" w:eastAsia="Microsoft YaHei" w:hAnsi="Microsoft YaHei" w:cs="Microsoft YaHei"/>
      <w:sz w:val="25"/>
      <w:szCs w:val="25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b/>
      <w:sz w:val="52"/>
      <w:szCs w:val="52"/>
    </w:rPr>
  </w:style>
  <w:style w:type="paragraph" w:styleId="2">
    <w:name w:val="heading 2"/>
    <w:basedOn w:val="a"/>
    <w:next w:val="a"/>
    <w:pPr>
      <w:spacing w:line="367" w:lineRule="auto"/>
      <w:ind w:left="158"/>
      <w:outlineLvl w:val="1"/>
    </w:pPr>
    <w:rPr>
      <w:rFonts w:ascii="Microsoft YaHei" w:eastAsia="Microsoft YaHei" w:hAnsi="Microsoft YaHei" w:cs="Microsoft YaHei"/>
      <w:sz w:val="25"/>
      <w:szCs w:val="25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Chiu</dc:creator>
  <cp:lastModifiedBy>Tracy Chiu</cp:lastModifiedBy>
  <cp:revision>4</cp:revision>
  <cp:lastPrinted>2021-01-19T09:07:00Z</cp:lastPrinted>
  <dcterms:created xsi:type="dcterms:W3CDTF">2021-01-19T09:07:00Z</dcterms:created>
  <dcterms:modified xsi:type="dcterms:W3CDTF">2021-01-19T09:08:00Z</dcterms:modified>
</cp:coreProperties>
</file>